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9A" w:rsidRPr="001F3484" w:rsidRDefault="00364B9A" w:rsidP="00743ABC">
      <w:pPr>
        <w:pStyle w:val="CitoTekstletter"/>
        <w:contextualSpacing/>
        <w:rPr>
          <w:rFonts w:ascii="Times New Roman" w:hAnsi="Times New Roman"/>
          <w:sz w:val="28"/>
          <w:szCs w:val="28"/>
          <w:lang w:val="ru-RU"/>
        </w:rPr>
      </w:pPr>
    </w:p>
    <w:p w:rsidR="006E67CB" w:rsidRPr="001F3484" w:rsidRDefault="006E67CB">
      <w:pPr>
        <w:rPr>
          <w:rFonts w:ascii="Times New Roman" w:hAnsi="Times New Roman"/>
          <w:sz w:val="28"/>
          <w:szCs w:val="28"/>
          <w:lang w:val="ru-RU"/>
        </w:rPr>
      </w:pPr>
    </w:p>
    <w:p w:rsidR="006E67CB" w:rsidRPr="001F3484" w:rsidRDefault="006E67CB" w:rsidP="006E67CB">
      <w:pPr>
        <w:rPr>
          <w:rFonts w:ascii="Times New Roman" w:hAnsi="Times New Roman"/>
          <w:color w:val="000000"/>
          <w:sz w:val="28"/>
          <w:szCs w:val="28"/>
          <w:lang w:eastAsia="ru-RU"/>
        </w:rPr>
      </w:pPr>
      <w:r w:rsidRPr="001F3484">
        <w:rPr>
          <w:rFonts w:ascii="Times New Roman" w:hAnsi="Times New Roman"/>
          <w:color w:val="000000"/>
          <w:sz w:val="28"/>
          <w:szCs w:val="28"/>
          <w:lang w:eastAsia="ru-RU"/>
        </w:rPr>
        <w:t>Коммунальное государственное учреждение</w:t>
      </w:r>
    </w:p>
    <w:p w:rsidR="006E67CB" w:rsidRPr="001F3484" w:rsidRDefault="006E67CB" w:rsidP="006E67CB">
      <w:pPr>
        <w:rPr>
          <w:rFonts w:ascii="Times New Roman" w:hAnsi="Times New Roman"/>
          <w:color w:val="000000"/>
          <w:sz w:val="28"/>
          <w:szCs w:val="28"/>
          <w:lang w:eastAsia="ru-RU"/>
        </w:rPr>
      </w:pPr>
      <w:r w:rsidRPr="001F3484">
        <w:rPr>
          <w:rFonts w:ascii="Times New Roman" w:hAnsi="Times New Roman"/>
          <w:color w:val="000000"/>
          <w:sz w:val="28"/>
          <w:szCs w:val="28"/>
          <w:lang w:eastAsia="ru-RU"/>
        </w:rPr>
        <w:t>«Никольская средняя  школа акимата Буландынского района»</w:t>
      </w:r>
    </w:p>
    <w:p w:rsidR="006E67CB" w:rsidRPr="001F3484" w:rsidRDefault="006E67CB" w:rsidP="006E67CB">
      <w:pPr>
        <w:rPr>
          <w:rFonts w:ascii="Times New Roman" w:hAnsi="Times New Roman"/>
          <w:color w:val="000000"/>
          <w:sz w:val="28"/>
          <w:szCs w:val="28"/>
          <w:lang w:eastAsia="ru-RU"/>
        </w:rPr>
      </w:pPr>
      <w:r w:rsidRPr="001F3484">
        <w:rPr>
          <w:rFonts w:ascii="Times New Roman" w:hAnsi="Times New Roman"/>
          <w:color w:val="000000"/>
          <w:sz w:val="28"/>
          <w:szCs w:val="28"/>
          <w:lang w:eastAsia="ru-RU"/>
        </w:rPr>
        <w:t>с. Никольское, ул. Школьная № 18</w:t>
      </w:r>
    </w:p>
    <w:p w:rsidR="006E67CB" w:rsidRPr="001F3484" w:rsidRDefault="006E67CB" w:rsidP="006E67CB">
      <w:pPr>
        <w:rPr>
          <w:rFonts w:ascii="Times New Roman" w:hAnsi="Times New Roman"/>
          <w:color w:val="000000"/>
          <w:sz w:val="28"/>
          <w:szCs w:val="28"/>
          <w:lang w:eastAsia="ru-RU"/>
        </w:rPr>
      </w:pPr>
      <w:r w:rsidRPr="001F3484">
        <w:rPr>
          <w:rFonts w:ascii="Times New Roman" w:hAnsi="Times New Roman"/>
          <w:color w:val="000000"/>
          <w:sz w:val="28"/>
          <w:szCs w:val="28"/>
          <w:lang w:eastAsia="ru-RU"/>
        </w:rPr>
        <w:t>Телефон: (8716)33659</w:t>
      </w:r>
    </w:p>
    <w:p w:rsidR="006E67CB" w:rsidRPr="001F3484" w:rsidRDefault="006E67CB" w:rsidP="006E67CB">
      <w:pPr>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r w:rsidRPr="001F3484">
        <w:rPr>
          <w:rFonts w:ascii="Times New Roman" w:hAnsi="Times New Roman"/>
          <w:color w:val="000000"/>
          <w:sz w:val="28"/>
          <w:szCs w:val="28"/>
          <w:lang w:eastAsia="ru-RU"/>
        </w:rPr>
        <w:t> </w:t>
      </w:r>
      <w:r w:rsidRPr="001F3484">
        <w:rPr>
          <w:rFonts w:ascii="Times New Roman" w:hAnsi="Times New Roman"/>
          <w:b/>
          <w:bCs/>
          <w:color w:val="000000"/>
          <w:sz w:val="28"/>
          <w:szCs w:val="28"/>
          <w:lang w:eastAsia="ru-RU"/>
        </w:rPr>
        <w:t>ПУБЛИЧНЫЙ ДОКЛАД</w:t>
      </w: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r w:rsidRPr="001F3484">
        <w:rPr>
          <w:rFonts w:ascii="Times New Roman" w:hAnsi="Times New Roman"/>
          <w:b/>
          <w:bCs/>
          <w:color w:val="000000"/>
          <w:sz w:val="28"/>
          <w:szCs w:val="28"/>
          <w:lang w:eastAsia="ru-RU"/>
        </w:rPr>
        <w:t>директора</w:t>
      </w:r>
    </w:p>
    <w:p w:rsidR="006E67CB" w:rsidRPr="001F3484" w:rsidRDefault="006E67CB" w:rsidP="006E67CB">
      <w:pPr>
        <w:spacing w:before="100" w:beforeAutospacing="1" w:after="100" w:afterAutospacing="1"/>
        <w:jc w:val="center"/>
        <w:rPr>
          <w:rFonts w:ascii="Times New Roman" w:hAnsi="Times New Roman"/>
          <w:b/>
          <w:color w:val="000000"/>
          <w:sz w:val="28"/>
          <w:szCs w:val="28"/>
          <w:lang w:eastAsia="ru-RU"/>
        </w:rPr>
      </w:pPr>
      <w:r w:rsidRPr="001F3484">
        <w:rPr>
          <w:rFonts w:ascii="Times New Roman" w:hAnsi="Times New Roman"/>
          <w:b/>
          <w:color w:val="000000"/>
          <w:sz w:val="28"/>
          <w:szCs w:val="28"/>
          <w:lang w:eastAsia="ru-RU"/>
        </w:rPr>
        <w:t>КГУ «Никольская средняя школа»</w:t>
      </w: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r w:rsidRPr="001F3484">
        <w:rPr>
          <w:rFonts w:ascii="Times New Roman" w:hAnsi="Times New Roman"/>
          <w:b/>
          <w:bCs/>
          <w:color w:val="000000"/>
          <w:sz w:val="28"/>
          <w:szCs w:val="28"/>
          <w:lang w:eastAsia="ru-RU"/>
        </w:rPr>
        <w:t>Ержанова Серикпая Максутхановича</w:t>
      </w:r>
    </w:p>
    <w:p w:rsidR="006E67CB" w:rsidRPr="001F3484" w:rsidRDefault="006E67CB" w:rsidP="006E67CB">
      <w:pPr>
        <w:spacing w:before="100" w:beforeAutospacing="1" w:after="100" w:afterAutospacing="1"/>
        <w:rPr>
          <w:rFonts w:ascii="Times New Roman" w:hAnsi="Times New Roman"/>
          <w:color w:val="000000"/>
          <w:sz w:val="28"/>
          <w:szCs w:val="28"/>
          <w:lang w:eastAsia="ru-RU"/>
        </w:rPr>
      </w:pPr>
      <w:r w:rsidRPr="001F3484">
        <w:rPr>
          <w:rFonts w:ascii="Times New Roman" w:hAnsi="Times New Roman"/>
          <w:color w:val="000000"/>
          <w:sz w:val="28"/>
          <w:szCs w:val="28"/>
          <w:lang w:eastAsia="ru-RU"/>
        </w:rPr>
        <w:t> </w:t>
      </w:r>
    </w:p>
    <w:p w:rsidR="006E67CB" w:rsidRPr="001F3484" w:rsidRDefault="006E67CB" w:rsidP="006E67CB">
      <w:pPr>
        <w:spacing w:before="100" w:beforeAutospacing="1" w:after="100" w:afterAutospacing="1"/>
        <w:ind w:left="1276"/>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rPr>
          <w:rFonts w:ascii="Times New Roman" w:hAnsi="Times New Roman"/>
          <w:color w:val="000000"/>
          <w:sz w:val="28"/>
          <w:szCs w:val="28"/>
          <w:lang w:eastAsia="ru-RU"/>
        </w:rPr>
      </w:pPr>
    </w:p>
    <w:p w:rsidR="006E67CB" w:rsidRPr="001F3484" w:rsidRDefault="006E67CB" w:rsidP="006E67CB">
      <w:pPr>
        <w:spacing w:before="100" w:beforeAutospacing="1" w:after="100" w:afterAutospacing="1"/>
        <w:rPr>
          <w:rFonts w:ascii="Times New Roman" w:hAnsi="Times New Roman"/>
          <w:color w:val="000000"/>
          <w:sz w:val="28"/>
          <w:szCs w:val="28"/>
          <w:lang w:val="ru-RU"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val="ru-RU"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val="ru-RU"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val="ru-RU" w:eastAsia="ru-RU"/>
        </w:rPr>
      </w:pP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r w:rsidRPr="001F3484">
        <w:rPr>
          <w:rFonts w:ascii="Times New Roman" w:hAnsi="Times New Roman"/>
          <w:color w:val="000000"/>
          <w:sz w:val="28"/>
          <w:szCs w:val="28"/>
          <w:lang w:eastAsia="ru-RU"/>
        </w:rPr>
        <w:t>с. Никольское</w:t>
      </w:r>
    </w:p>
    <w:p w:rsidR="006E67CB" w:rsidRPr="001F3484" w:rsidRDefault="006E67CB" w:rsidP="006E67CB">
      <w:pPr>
        <w:spacing w:before="100" w:beforeAutospacing="1" w:after="100" w:afterAutospacing="1"/>
        <w:jc w:val="center"/>
        <w:rPr>
          <w:rFonts w:ascii="Times New Roman" w:hAnsi="Times New Roman"/>
          <w:color w:val="000000"/>
          <w:sz w:val="28"/>
          <w:szCs w:val="28"/>
          <w:lang w:eastAsia="ru-RU"/>
        </w:rPr>
      </w:pPr>
      <w:r w:rsidRPr="001F3484">
        <w:rPr>
          <w:rFonts w:ascii="Times New Roman" w:hAnsi="Times New Roman"/>
          <w:color w:val="000000"/>
          <w:sz w:val="28"/>
          <w:szCs w:val="28"/>
          <w:lang w:eastAsia="ru-RU"/>
        </w:rPr>
        <w:t>2017 год</w:t>
      </w:r>
    </w:p>
    <w:p w:rsidR="006E67CB" w:rsidRPr="001F3484" w:rsidRDefault="006E67CB">
      <w:pPr>
        <w:rPr>
          <w:rFonts w:ascii="Times New Roman" w:hAnsi="Times New Roman"/>
          <w:color w:val="000000"/>
          <w:sz w:val="28"/>
          <w:szCs w:val="28"/>
          <w:lang w:val="ru-RU" w:eastAsia="ru-RU"/>
        </w:rPr>
      </w:pPr>
      <w:r w:rsidRPr="001F3484">
        <w:rPr>
          <w:rFonts w:ascii="Times New Roman" w:hAnsi="Times New Roman"/>
          <w:color w:val="000000"/>
          <w:sz w:val="28"/>
          <w:szCs w:val="28"/>
          <w:lang w:val="ru-RU" w:eastAsia="ru-RU"/>
        </w:rPr>
        <w:br w:type="page"/>
      </w:r>
    </w:p>
    <w:p w:rsidR="006E67CB" w:rsidRPr="001F3484" w:rsidRDefault="006E67CB" w:rsidP="006E67CB">
      <w:pPr>
        <w:spacing w:before="100" w:beforeAutospacing="1" w:after="100" w:afterAutospacing="1"/>
        <w:ind w:firstLine="708"/>
        <w:jc w:val="both"/>
        <w:rPr>
          <w:rFonts w:ascii="Times New Roman" w:hAnsi="Times New Roman"/>
          <w:sz w:val="28"/>
          <w:szCs w:val="28"/>
          <w:lang w:eastAsia="ru-RU"/>
        </w:rPr>
      </w:pPr>
      <w:r w:rsidRPr="001F3484">
        <w:rPr>
          <w:rFonts w:ascii="Times New Roman" w:hAnsi="Times New Roman"/>
          <w:sz w:val="28"/>
          <w:szCs w:val="28"/>
          <w:lang w:eastAsia="ru-RU"/>
        </w:rPr>
        <w:lastRenderedPageBreak/>
        <w:t>Публичный доклад «КГУ«Никольская средняя школа  в 2016-2017  учебном году» включает информацию и анализ основных итогов и  проблем развития школы.</w:t>
      </w:r>
    </w:p>
    <w:p w:rsidR="006E67CB" w:rsidRPr="001F3484" w:rsidRDefault="006E67CB" w:rsidP="006E67CB">
      <w:pPr>
        <w:spacing w:before="100" w:beforeAutospacing="1" w:after="100" w:afterAutospacing="1"/>
        <w:jc w:val="both"/>
        <w:rPr>
          <w:rFonts w:ascii="Times New Roman" w:hAnsi="Times New Roman"/>
          <w:sz w:val="28"/>
          <w:szCs w:val="28"/>
          <w:lang w:eastAsia="ru-RU"/>
        </w:rPr>
      </w:pPr>
      <w:r w:rsidRPr="001F3484">
        <w:rPr>
          <w:rFonts w:ascii="Times New Roman" w:hAnsi="Times New Roman"/>
          <w:sz w:val="28"/>
          <w:szCs w:val="28"/>
          <w:lang w:eastAsia="ru-RU"/>
        </w:rPr>
        <w:t>            Следуя и прозрачности принципу открытости,  с целью достижения эффективного диалога, мы адресуем доклад родителям, нашим учредителям, местной общественности, социальным партнерам, обучающимся.</w:t>
      </w:r>
    </w:p>
    <w:p w:rsidR="006E67CB" w:rsidRPr="001F3484" w:rsidRDefault="006E67CB" w:rsidP="006E67CB">
      <w:pPr>
        <w:tabs>
          <w:tab w:val="left" w:pos="2257"/>
        </w:tabs>
        <w:spacing w:before="100" w:beforeAutospacing="1" w:after="100" w:afterAutospacing="1"/>
        <w:jc w:val="both"/>
        <w:rPr>
          <w:rFonts w:ascii="Times New Roman" w:hAnsi="Times New Roman"/>
          <w:b/>
          <w:sz w:val="28"/>
          <w:szCs w:val="28"/>
          <w:u w:val="single"/>
          <w:lang w:eastAsia="ru-RU"/>
        </w:rPr>
      </w:pPr>
      <w:r w:rsidRPr="001F3484">
        <w:rPr>
          <w:rFonts w:ascii="Times New Roman" w:hAnsi="Times New Roman"/>
          <w:sz w:val="28"/>
          <w:szCs w:val="28"/>
          <w:lang w:eastAsia="ru-RU"/>
        </w:rPr>
        <w:tab/>
      </w:r>
      <w:r w:rsidRPr="001F3484">
        <w:rPr>
          <w:rFonts w:ascii="Times New Roman" w:hAnsi="Times New Roman"/>
          <w:sz w:val="28"/>
          <w:szCs w:val="28"/>
          <w:lang w:eastAsia="ru-RU"/>
        </w:rPr>
        <w:br/>
      </w:r>
      <w:r w:rsidRPr="001F3484">
        <w:rPr>
          <w:rFonts w:ascii="Times New Roman" w:hAnsi="Times New Roman"/>
          <w:b/>
          <w:sz w:val="28"/>
          <w:szCs w:val="28"/>
          <w:u w:val="single"/>
          <w:lang w:eastAsia="ru-RU"/>
        </w:rPr>
        <w:t xml:space="preserve">Цель доклада: </w:t>
      </w:r>
    </w:p>
    <w:p w:rsidR="006E67CB" w:rsidRPr="001F3484" w:rsidRDefault="006E67CB" w:rsidP="006E67CB">
      <w:pPr>
        <w:numPr>
          <w:ilvl w:val="0"/>
          <w:numId w:val="7"/>
        </w:numPr>
        <w:spacing w:before="100" w:beforeAutospacing="1" w:after="100" w:afterAutospacing="1"/>
        <w:jc w:val="both"/>
        <w:rPr>
          <w:rFonts w:ascii="Times New Roman" w:hAnsi="Times New Roman"/>
          <w:sz w:val="28"/>
          <w:szCs w:val="28"/>
          <w:lang w:eastAsia="ru-RU"/>
        </w:rPr>
      </w:pPr>
      <w:r w:rsidRPr="001F3484">
        <w:rPr>
          <w:rFonts w:ascii="Times New Roman" w:hAnsi="Times New Roman"/>
          <w:sz w:val="28"/>
          <w:szCs w:val="28"/>
          <w:lang w:eastAsia="ru-RU"/>
        </w:rPr>
        <w:t>ориентация общественности в особенностях организации образовательного процесса, уклада жизни школы, имевших место и планируемых изменениях и нововведениях;</w:t>
      </w:r>
    </w:p>
    <w:p w:rsidR="006E67CB" w:rsidRPr="001F3484" w:rsidRDefault="006E67CB" w:rsidP="006E67CB">
      <w:pPr>
        <w:pStyle w:val="a8"/>
        <w:numPr>
          <w:ilvl w:val="0"/>
          <w:numId w:val="7"/>
        </w:numPr>
        <w:jc w:val="both"/>
        <w:rPr>
          <w:rFonts w:ascii="Times New Roman" w:hAnsi="Times New Roman"/>
          <w:sz w:val="28"/>
          <w:szCs w:val="28"/>
        </w:rPr>
      </w:pPr>
      <w:r w:rsidRPr="001F3484">
        <w:rPr>
          <w:rFonts w:ascii="Times New Roman" w:hAnsi="Times New Roman"/>
          <w:sz w:val="28"/>
          <w:szCs w:val="28"/>
        </w:rPr>
        <w:t xml:space="preserve">привлечение общественности к оценке деятельности школы, определению уровня ее развития  на основе анализа деятельности в рамках Закона об образовании Республики Казахстан, Устава и Программы развития школы на 2014-2017 учебные годы. </w:t>
      </w:r>
    </w:p>
    <w:p w:rsidR="006E67CB" w:rsidRPr="001F3484" w:rsidRDefault="006E67CB" w:rsidP="006E67CB">
      <w:pPr>
        <w:pStyle w:val="a8"/>
        <w:numPr>
          <w:ilvl w:val="0"/>
          <w:numId w:val="7"/>
        </w:numPr>
        <w:jc w:val="both"/>
        <w:rPr>
          <w:rFonts w:ascii="Times New Roman" w:hAnsi="Times New Roman"/>
          <w:sz w:val="28"/>
          <w:szCs w:val="28"/>
        </w:rPr>
      </w:pPr>
      <w:r w:rsidRPr="001F3484">
        <w:rPr>
          <w:rFonts w:ascii="Times New Roman" w:hAnsi="Times New Roman"/>
          <w:sz w:val="28"/>
          <w:szCs w:val="28"/>
        </w:rPr>
        <w:t>привлечение внимания общественности и власти к проблемам школы;</w:t>
      </w:r>
    </w:p>
    <w:p w:rsidR="006E67CB" w:rsidRPr="001F3484" w:rsidRDefault="006E67CB" w:rsidP="006E67CB">
      <w:pPr>
        <w:numPr>
          <w:ilvl w:val="0"/>
          <w:numId w:val="7"/>
        </w:numPr>
        <w:spacing w:before="100" w:beforeAutospacing="1" w:after="100" w:afterAutospacing="1"/>
        <w:jc w:val="both"/>
        <w:rPr>
          <w:rFonts w:ascii="Times New Roman" w:hAnsi="Times New Roman"/>
          <w:sz w:val="28"/>
          <w:szCs w:val="28"/>
          <w:lang w:eastAsia="ru-RU"/>
        </w:rPr>
      </w:pPr>
      <w:r w:rsidRPr="001F3484">
        <w:rPr>
          <w:rFonts w:ascii="Times New Roman" w:hAnsi="Times New Roman"/>
          <w:sz w:val="28"/>
          <w:szCs w:val="28"/>
          <w:lang w:eastAsia="ru-RU"/>
        </w:rPr>
        <w:t>привлечение поддержки дополнительного социального ресурса – ресурса доверия.</w:t>
      </w:r>
    </w:p>
    <w:p w:rsidR="006E67CB" w:rsidRPr="001F3484" w:rsidRDefault="006E67CB" w:rsidP="006E67CB">
      <w:pPr>
        <w:pStyle w:val="a8"/>
        <w:ind w:right="90"/>
        <w:rPr>
          <w:rFonts w:ascii="Times New Roman" w:hAnsi="Times New Roman"/>
          <w:b/>
          <w:color w:val="000000" w:themeColor="text1"/>
          <w:sz w:val="28"/>
          <w:szCs w:val="28"/>
        </w:rPr>
      </w:pPr>
      <w:r w:rsidRPr="001F3484">
        <w:rPr>
          <w:rFonts w:ascii="Times New Roman" w:hAnsi="Times New Roman"/>
          <w:b/>
          <w:color w:val="000000" w:themeColor="text1"/>
          <w:sz w:val="28"/>
          <w:szCs w:val="28"/>
        </w:rPr>
        <w:t>1.ОБЩАЯ ХАРАКТЕРИСТИКА ОБРАЗОВАТЕЛЬНОЙ ОРГАНИЗАЦИИ</w:t>
      </w:r>
    </w:p>
    <w:p w:rsidR="006E67CB" w:rsidRPr="001F3484" w:rsidRDefault="006E67CB" w:rsidP="006E67CB">
      <w:pPr>
        <w:pStyle w:val="a8"/>
        <w:ind w:right="90"/>
        <w:rPr>
          <w:rFonts w:ascii="Times New Roman" w:hAnsi="Times New Roman"/>
          <w:b/>
          <w:color w:val="548DD4" w:themeColor="text2" w:themeTint="99"/>
          <w:sz w:val="28"/>
          <w:szCs w:val="28"/>
        </w:rPr>
      </w:pPr>
    </w:p>
    <w:p w:rsidR="006E67CB" w:rsidRPr="001F3484" w:rsidRDefault="006E67CB" w:rsidP="006E67CB">
      <w:pPr>
        <w:pStyle w:val="a8"/>
        <w:spacing w:before="100" w:beforeAutospacing="1" w:after="100" w:afterAutospacing="1"/>
        <w:rPr>
          <w:rFonts w:ascii="Times New Roman" w:hAnsi="Times New Roman"/>
          <w:b/>
          <w:color w:val="000000" w:themeColor="text1"/>
          <w:sz w:val="28"/>
          <w:szCs w:val="28"/>
        </w:rPr>
      </w:pPr>
      <w:r w:rsidRPr="001F3484">
        <w:rPr>
          <w:rFonts w:ascii="Times New Roman" w:hAnsi="Times New Roman"/>
          <w:b/>
          <w:color w:val="000000" w:themeColor="text1"/>
          <w:sz w:val="28"/>
          <w:szCs w:val="28"/>
        </w:rPr>
        <w:t xml:space="preserve"> 1.1.Информационная справка.   </w:t>
      </w:r>
    </w:p>
    <w:p w:rsidR="006E67CB" w:rsidRPr="001F3484" w:rsidRDefault="006E67CB" w:rsidP="006E67CB">
      <w:pPr>
        <w:pStyle w:val="a8"/>
        <w:numPr>
          <w:ilvl w:val="0"/>
          <w:numId w:val="7"/>
        </w:numPr>
        <w:rPr>
          <w:rFonts w:ascii="Times New Roman" w:hAnsi="Times New Roman"/>
          <w:b/>
          <w:sz w:val="28"/>
          <w:szCs w:val="28"/>
        </w:rPr>
      </w:pPr>
      <w:r w:rsidRPr="001F3484">
        <w:rPr>
          <w:rFonts w:ascii="Times New Roman" w:hAnsi="Times New Roman"/>
          <w:sz w:val="28"/>
          <w:szCs w:val="28"/>
        </w:rPr>
        <w:t xml:space="preserve">Название ОО (по уставу) </w:t>
      </w:r>
      <w:r w:rsidRPr="001F3484">
        <w:rPr>
          <w:rFonts w:ascii="Times New Roman" w:hAnsi="Times New Roman"/>
          <w:b/>
          <w:sz w:val="28"/>
          <w:szCs w:val="28"/>
        </w:rPr>
        <w:t>– Коммунальное</w:t>
      </w:r>
      <w:r w:rsidRPr="001F3484">
        <w:rPr>
          <w:rFonts w:ascii="Times New Roman" w:hAnsi="Times New Roman"/>
          <w:sz w:val="28"/>
          <w:szCs w:val="28"/>
        </w:rPr>
        <w:t xml:space="preserve"> </w:t>
      </w:r>
      <w:r w:rsidRPr="001F3484">
        <w:rPr>
          <w:rFonts w:ascii="Times New Roman" w:hAnsi="Times New Roman"/>
          <w:b/>
          <w:sz w:val="28"/>
          <w:szCs w:val="28"/>
        </w:rPr>
        <w:t>государственное учреждение</w:t>
      </w:r>
    </w:p>
    <w:p w:rsidR="006E67CB" w:rsidRPr="001F3484" w:rsidRDefault="006E67CB" w:rsidP="006E67CB">
      <w:pPr>
        <w:pStyle w:val="a8"/>
        <w:rPr>
          <w:rFonts w:ascii="Times New Roman" w:hAnsi="Times New Roman"/>
          <w:sz w:val="28"/>
          <w:szCs w:val="28"/>
        </w:rPr>
      </w:pPr>
      <w:r w:rsidRPr="001F3484">
        <w:rPr>
          <w:rFonts w:ascii="Times New Roman" w:hAnsi="Times New Roman"/>
          <w:b/>
          <w:sz w:val="28"/>
          <w:szCs w:val="28"/>
        </w:rPr>
        <w:t xml:space="preserve">«Никольская средняя школа» </w:t>
      </w:r>
    </w:p>
    <w:p w:rsidR="006E67CB" w:rsidRPr="001F3484" w:rsidRDefault="006E67CB" w:rsidP="006E67CB">
      <w:pPr>
        <w:pStyle w:val="a8"/>
        <w:numPr>
          <w:ilvl w:val="0"/>
          <w:numId w:val="7"/>
        </w:numPr>
        <w:rPr>
          <w:rFonts w:ascii="Times New Roman" w:hAnsi="Times New Roman"/>
          <w:sz w:val="28"/>
          <w:szCs w:val="28"/>
        </w:rPr>
      </w:pPr>
      <w:r w:rsidRPr="001F3484">
        <w:rPr>
          <w:rFonts w:ascii="Times New Roman" w:hAnsi="Times New Roman"/>
          <w:sz w:val="28"/>
          <w:szCs w:val="28"/>
        </w:rPr>
        <w:t xml:space="preserve">Тип – </w:t>
      </w:r>
      <w:r w:rsidRPr="001F3484">
        <w:rPr>
          <w:rFonts w:ascii="Times New Roman" w:hAnsi="Times New Roman"/>
          <w:b/>
          <w:sz w:val="28"/>
          <w:szCs w:val="28"/>
        </w:rPr>
        <w:t>Общеобразовательное учреждение</w:t>
      </w:r>
    </w:p>
    <w:p w:rsidR="006E67CB" w:rsidRPr="001F3484" w:rsidRDefault="006E67CB" w:rsidP="006E67CB">
      <w:pPr>
        <w:pStyle w:val="a8"/>
        <w:numPr>
          <w:ilvl w:val="0"/>
          <w:numId w:val="7"/>
        </w:numPr>
        <w:rPr>
          <w:rFonts w:ascii="Times New Roman" w:hAnsi="Times New Roman"/>
          <w:b/>
          <w:sz w:val="28"/>
          <w:szCs w:val="28"/>
        </w:rPr>
      </w:pPr>
      <w:r w:rsidRPr="001F3484">
        <w:rPr>
          <w:rFonts w:ascii="Times New Roman" w:hAnsi="Times New Roman"/>
          <w:sz w:val="28"/>
          <w:szCs w:val="28"/>
        </w:rPr>
        <w:t xml:space="preserve">Директор </w:t>
      </w:r>
      <w:r w:rsidRPr="001F3484">
        <w:rPr>
          <w:rFonts w:ascii="Times New Roman" w:hAnsi="Times New Roman"/>
          <w:b/>
          <w:sz w:val="28"/>
          <w:szCs w:val="28"/>
        </w:rPr>
        <w:t>–  Ержанов Серикпай Максутханович</w:t>
      </w:r>
    </w:p>
    <w:p w:rsidR="006E67CB" w:rsidRPr="001F3484" w:rsidRDefault="006E67CB" w:rsidP="006E67CB">
      <w:pPr>
        <w:pStyle w:val="a8"/>
        <w:numPr>
          <w:ilvl w:val="0"/>
          <w:numId w:val="7"/>
        </w:numPr>
        <w:rPr>
          <w:rFonts w:ascii="Times New Roman" w:hAnsi="Times New Roman"/>
          <w:sz w:val="28"/>
          <w:szCs w:val="28"/>
        </w:rPr>
      </w:pPr>
      <w:r w:rsidRPr="001F3484">
        <w:rPr>
          <w:rFonts w:ascii="Times New Roman" w:hAnsi="Times New Roman"/>
          <w:sz w:val="28"/>
          <w:szCs w:val="28"/>
        </w:rPr>
        <w:t xml:space="preserve">Количество учеников – </w:t>
      </w:r>
      <w:r w:rsidRPr="001F3484">
        <w:rPr>
          <w:rFonts w:ascii="Times New Roman" w:hAnsi="Times New Roman"/>
          <w:b/>
          <w:sz w:val="28"/>
          <w:szCs w:val="28"/>
        </w:rPr>
        <w:t>90  обучающихся</w:t>
      </w:r>
      <w:r w:rsidRPr="001F3484">
        <w:rPr>
          <w:rFonts w:ascii="Times New Roman" w:hAnsi="Times New Roman"/>
          <w:sz w:val="28"/>
          <w:szCs w:val="28"/>
        </w:rPr>
        <w:t xml:space="preserve"> </w:t>
      </w:r>
    </w:p>
    <w:p w:rsidR="006E67CB" w:rsidRPr="001F3484" w:rsidRDefault="006E67CB" w:rsidP="006E67CB">
      <w:pPr>
        <w:pStyle w:val="a8"/>
        <w:numPr>
          <w:ilvl w:val="0"/>
          <w:numId w:val="7"/>
        </w:numPr>
        <w:rPr>
          <w:rFonts w:ascii="Times New Roman" w:hAnsi="Times New Roman"/>
          <w:b/>
          <w:sz w:val="28"/>
          <w:szCs w:val="28"/>
        </w:rPr>
      </w:pPr>
      <w:r w:rsidRPr="001F3484">
        <w:rPr>
          <w:rFonts w:ascii="Times New Roman" w:hAnsi="Times New Roman"/>
          <w:sz w:val="28"/>
          <w:szCs w:val="28"/>
        </w:rPr>
        <w:t xml:space="preserve">Учредитель – </w:t>
      </w:r>
      <w:r w:rsidRPr="001F3484">
        <w:rPr>
          <w:rFonts w:ascii="Times New Roman" w:hAnsi="Times New Roman"/>
          <w:b/>
          <w:sz w:val="28"/>
          <w:szCs w:val="28"/>
        </w:rPr>
        <w:t>акимат Буландынского района.</w:t>
      </w:r>
    </w:p>
    <w:p w:rsidR="00921796" w:rsidRPr="001F3484" w:rsidRDefault="006E67CB" w:rsidP="00921796">
      <w:pPr>
        <w:pStyle w:val="a8"/>
        <w:numPr>
          <w:ilvl w:val="0"/>
          <w:numId w:val="7"/>
        </w:numPr>
        <w:rPr>
          <w:rFonts w:ascii="Times New Roman" w:hAnsi="Times New Roman"/>
          <w:b/>
          <w:sz w:val="28"/>
          <w:szCs w:val="28"/>
        </w:rPr>
      </w:pPr>
      <w:r w:rsidRPr="001F3484">
        <w:rPr>
          <w:rFonts w:ascii="Times New Roman" w:hAnsi="Times New Roman"/>
          <w:sz w:val="28"/>
          <w:szCs w:val="28"/>
        </w:rPr>
        <w:t xml:space="preserve">Год основания – </w:t>
      </w:r>
      <w:r w:rsidRPr="001F3484">
        <w:rPr>
          <w:rFonts w:ascii="Times New Roman" w:hAnsi="Times New Roman"/>
          <w:b/>
          <w:sz w:val="28"/>
          <w:szCs w:val="28"/>
        </w:rPr>
        <w:t>1968..</w:t>
      </w:r>
    </w:p>
    <w:p w:rsidR="00921796" w:rsidRPr="001F3484" w:rsidRDefault="006E67CB" w:rsidP="00921796">
      <w:pPr>
        <w:pStyle w:val="a8"/>
        <w:numPr>
          <w:ilvl w:val="0"/>
          <w:numId w:val="7"/>
        </w:numPr>
        <w:rPr>
          <w:rFonts w:ascii="Times New Roman" w:hAnsi="Times New Roman"/>
          <w:b/>
          <w:sz w:val="28"/>
          <w:szCs w:val="28"/>
        </w:rPr>
      </w:pPr>
      <w:r w:rsidRPr="001F3484">
        <w:rPr>
          <w:rFonts w:ascii="Times New Roman" w:hAnsi="Times New Roman"/>
          <w:bCs/>
          <w:sz w:val="28"/>
          <w:szCs w:val="28"/>
        </w:rPr>
        <w:t>Лицензия</w:t>
      </w:r>
      <w:r w:rsidR="00921796" w:rsidRPr="001F3484">
        <w:rPr>
          <w:rFonts w:ascii="Times New Roman" w:hAnsi="Times New Roman"/>
          <w:b/>
          <w:bCs/>
          <w:sz w:val="28"/>
          <w:szCs w:val="28"/>
          <w:lang w:val="ru-RU"/>
        </w:rPr>
        <w:t>:</w:t>
      </w:r>
      <w:r w:rsidR="00921796" w:rsidRPr="001F3484">
        <w:rPr>
          <w:rFonts w:ascii="Times New Roman" w:hAnsi="Times New Roman"/>
          <w:color w:val="000000"/>
          <w:sz w:val="28"/>
          <w:szCs w:val="28"/>
          <w:lang w:val="ru-RU" w:eastAsia="ru-RU"/>
        </w:rPr>
        <w:t xml:space="preserve"> </w:t>
      </w:r>
      <w:r w:rsidR="00921796" w:rsidRPr="001F3484">
        <w:rPr>
          <w:rFonts w:ascii="Times New Roman" w:hAnsi="Times New Roman"/>
          <w:b/>
          <w:color w:val="000000"/>
          <w:sz w:val="28"/>
          <w:szCs w:val="28"/>
          <w:lang w:eastAsia="ru-RU"/>
        </w:rPr>
        <w:t>АБ №0159932 без ограничения срока действия, ГУ «Отдел образования Буландынского района»</w:t>
      </w:r>
    </w:p>
    <w:p w:rsidR="006E67CB" w:rsidRPr="001F3484" w:rsidRDefault="006E67CB" w:rsidP="006E67CB">
      <w:pPr>
        <w:pStyle w:val="a8"/>
        <w:numPr>
          <w:ilvl w:val="0"/>
          <w:numId w:val="7"/>
        </w:numPr>
        <w:jc w:val="both"/>
        <w:rPr>
          <w:rFonts w:ascii="Times New Roman" w:hAnsi="Times New Roman"/>
          <w:sz w:val="28"/>
          <w:szCs w:val="28"/>
        </w:rPr>
      </w:pPr>
      <w:r w:rsidRPr="001F3484">
        <w:rPr>
          <w:rFonts w:ascii="Times New Roman" w:hAnsi="Times New Roman"/>
          <w:sz w:val="28"/>
          <w:szCs w:val="28"/>
        </w:rPr>
        <w:t xml:space="preserve">Адрес  электронной  почты  - </w:t>
      </w:r>
      <w:proofErr w:type="spellStart"/>
      <w:r w:rsidRPr="001F3484">
        <w:rPr>
          <w:rFonts w:ascii="Times New Roman" w:hAnsi="Times New Roman"/>
          <w:sz w:val="28"/>
          <w:szCs w:val="28"/>
          <w:lang w:val="en-US"/>
        </w:rPr>
        <w:t>bul</w:t>
      </w:r>
      <w:proofErr w:type="spellEnd"/>
      <w:r w:rsidRPr="001F3484">
        <w:rPr>
          <w:rFonts w:ascii="Times New Roman" w:hAnsi="Times New Roman"/>
          <w:sz w:val="28"/>
          <w:szCs w:val="28"/>
        </w:rPr>
        <w:t>-</w:t>
      </w:r>
      <w:proofErr w:type="spellStart"/>
      <w:r w:rsidRPr="001F3484">
        <w:rPr>
          <w:rFonts w:ascii="Times New Roman" w:hAnsi="Times New Roman"/>
          <w:sz w:val="28"/>
          <w:szCs w:val="28"/>
          <w:lang w:val="en-US"/>
        </w:rPr>
        <w:t>nikolskaya</w:t>
      </w:r>
      <w:proofErr w:type="spellEnd"/>
      <w:r w:rsidRPr="001F3484">
        <w:rPr>
          <w:rFonts w:ascii="Times New Roman" w:hAnsi="Times New Roman"/>
          <w:sz w:val="28"/>
          <w:szCs w:val="28"/>
        </w:rPr>
        <w:t>-</w:t>
      </w:r>
      <w:proofErr w:type="spellStart"/>
      <w:r w:rsidRPr="001F3484">
        <w:rPr>
          <w:rFonts w:ascii="Times New Roman" w:hAnsi="Times New Roman"/>
          <w:sz w:val="28"/>
          <w:szCs w:val="28"/>
          <w:lang w:val="en-US"/>
        </w:rPr>
        <w:t>sh</w:t>
      </w:r>
      <w:proofErr w:type="spellEnd"/>
      <w:r w:rsidRPr="001F3484">
        <w:rPr>
          <w:rFonts w:ascii="Times New Roman" w:hAnsi="Times New Roman"/>
          <w:sz w:val="28"/>
          <w:szCs w:val="28"/>
        </w:rPr>
        <w:t>@</w:t>
      </w:r>
      <w:r w:rsidRPr="001F3484">
        <w:rPr>
          <w:rFonts w:ascii="Times New Roman" w:hAnsi="Times New Roman"/>
          <w:sz w:val="28"/>
          <w:szCs w:val="28"/>
          <w:lang w:val="en-US"/>
        </w:rPr>
        <w:t>mail</w:t>
      </w:r>
      <w:r w:rsidRPr="001F3484">
        <w:rPr>
          <w:rFonts w:ascii="Times New Roman" w:hAnsi="Times New Roman"/>
          <w:sz w:val="28"/>
          <w:szCs w:val="28"/>
        </w:rPr>
        <w:t>.</w:t>
      </w:r>
      <w:r w:rsidRPr="001F3484">
        <w:rPr>
          <w:rFonts w:ascii="Times New Roman" w:hAnsi="Times New Roman"/>
          <w:sz w:val="28"/>
          <w:szCs w:val="28"/>
        </w:rPr>
        <w:fldChar w:fldCharType="begin"/>
      </w:r>
      <w:r w:rsidRPr="001F3484">
        <w:rPr>
          <w:rFonts w:ascii="Times New Roman" w:hAnsi="Times New Roman"/>
          <w:sz w:val="28"/>
          <w:szCs w:val="28"/>
        </w:rPr>
        <w:instrText xml:space="preserve"> HYPERLINK "http://www.schooltheaterazart.nard.ru/" \t "_parent" </w:instrText>
      </w:r>
      <w:r w:rsidRPr="001F3484">
        <w:rPr>
          <w:rFonts w:ascii="Times New Roman" w:hAnsi="Times New Roman"/>
          <w:sz w:val="28"/>
          <w:szCs w:val="28"/>
        </w:rPr>
        <w:fldChar w:fldCharType="separate"/>
      </w:r>
      <w:proofErr w:type="spellStart"/>
      <w:r w:rsidRPr="001F3484">
        <w:rPr>
          <w:rStyle w:val="a7"/>
          <w:rFonts w:ascii="Times New Roman" w:hAnsi="Times New Roman"/>
          <w:sz w:val="28"/>
          <w:szCs w:val="28"/>
          <w:lang w:val="en-US"/>
        </w:rPr>
        <w:t>ru</w:t>
      </w:r>
      <w:proofErr w:type="spellEnd"/>
      <w:r w:rsidRPr="001F3484">
        <w:rPr>
          <w:rStyle w:val="a7"/>
          <w:rFonts w:ascii="Times New Roman" w:hAnsi="Times New Roman"/>
          <w:sz w:val="28"/>
          <w:szCs w:val="28"/>
          <w:lang w:val="en-US"/>
        </w:rPr>
        <w:fldChar w:fldCharType="end"/>
      </w:r>
      <w:r w:rsidRPr="001F3484">
        <w:rPr>
          <w:rFonts w:ascii="Times New Roman" w:hAnsi="Times New Roman"/>
          <w:sz w:val="28"/>
          <w:szCs w:val="28"/>
          <w:u w:val="single"/>
        </w:rPr>
        <w:t xml:space="preserve"> </w:t>
      </w:r>
    </w:p>
    <w:p w:rsidR="006E67CB" w:rsidRPr="001F3484" w:rsidRDefault="006E67CB" w:rsidP="006E67CB">
      <w:pPr>
        <w:pStyle w:val="a8"/>
        <w:numPr>
          <w:ilvl w:val="0"/>
          <w:numId w:val="7"/>
        </w:numPr>
        <w:jc w:val="both"/>
        <w:rPr>
          <w:rFonts w:ascii="Times New Roman" w:hAnsi="Times New Roman"/>
          <w:sz w:val="28"/>
          <w:szCs w:val="28"/>
        </w:rPr>
      </w:pPr>
      <w:r w:rsidRPr="001F3484">
        <w:rPr>
          <w:rFonts w:ascii="Times New Roman" w:hAnsi="Times New Roman"/>
          <w:sz w:val="28"/>
          <w:szCs w:val="28"/>
        </w:rPr>
        <w:t>Телефон  - 8 (</w:t>
      </w:r>
      <w:r w:rsidRPr="001F3484">
        <w:rPr>
          <w:rFonts w:ascii="Times New Roman" w:hAnsi="Times New Roman"/>
          <w:sz w:val="28"/>
          <w:szCs w:val="28"/>
          <w:lang w:val="en-US"/>
        </w:rPr>
        <w:t>71</w:t>
      </w:r>
      <w:r w:rsidRPr="001F3484">
        <w:rPr>
          <w:rFonts w:ascii="Times New Roman" w:hAnsi="Times New Roman"/>
          <w:sz w:val="28"/>
          <w:szCs w:val="28"/>
        </w:rPr>
        <w:t>6</w:t>
      </w:r>
      <w:r w:rsidRPr="001F3484">
        <w:rPr>
          <w:rFonts w:ascii="Times New Roman" w:hAnsi="Times New Roman"/>
          <w:sz w:val="28"/>
          <w:szCs w:val="28"/>
          <w:lang w:val="en-US"/>
        </w:rPr>
        <w:t>46)</w:t>
      </w:r>
      <w:r w:rsidRPr="001F3484">
        <w:rPr>
          <w:rFonts w:ascii="Times New Roman" w:hAnsi="Times New Roman"/>
          <w:sz w:val="28"/>
          <w:szCs w:val="28"/>
        </w:rPr>
        <w:t>3</w:t>
      </w:r>
      <w:r w:rsidRPr="001F3484">
        <w:rPr>
          <w:rFonts w:ascii="Times New Roman" w:hAnsi="Times New Roman"/>
          <w:sz w:val="28"/>
          <w:szCs w:val="28"/>
          <w:lang w:val="en-US"/>
        </w:rPr>
        <w:t>3</w:t>
      </w:r>
      <w:r w:rsidRPr="001F3484">
        <w:rPr>
          <w:rFonts w:ascii="Times New Roman" w:hAnsi="Times New Roman"/>
          <w:sz w:val="28"/>
          <w:szCs w:val="28"/>
        </w:rPr>
        <w:t>-</w:t>
      </w:r>
      <w:r w:rsidRPr="001F3484">
        <w:rPr>
          <w:rFonts w:ascii="Times New Roman" w:hAnsi="Times New Roman"/>
          <w:sz w:val="28"/>
          <w:szCs w:val="28"/>
          <w:lang w:val="en-US"/>
        </w:rPr>
        <w:t>659</w:t>
      </w:r>
      <w:r w:rsidRPr="001F3484">
        <w:rPr>
          <w:rFonts w:ascii="Times New Roman" w:hAnsi="Times New Roman"/>
          <w:sz w:val="28"/>
          <w:szCs w:val="28"/>
        </w:rPr>
        <w:t xml:space="preserve"> </w:t>
      </w:r>
    </w:p>
    <w:p w:rsidR="006E67CB" w:rsidRPr="001F3484" w:rsidRDefault="006E67CB" w:rsidP="006E67CB">
      <w:pPr>
        <w:pStyle w:val="a8"/>
        <w:jc w:val="both"/>
        <w:rPr>
          <w:rFonts w:ascii="Times New Roman" w:hAnsi="Times New Roman"/>
          <w:sz w:val="28"/>
          <w:szCs w:val="28"/>
        </w:rPr>
      </w:pPr>
    </w:p>
    <w:p w:rsidR="006E67CB" w:rsidRPr="001F3484" w:rsidRDefault="006E67CB" w:rsidP="006E67CB">
      <w:pPr>
        <w:pStyle w:val="a8"/>
        <w:jc w:val="both"/>
        <w:rPr>
          <w:rFonts w:ascii="Times New Roman" w:hAnsi="Times New Roman"/>
          <w:b/>
          <w:sz w:val="28"/>
          <w:szCs w:val="28"/>
        </w:rPr>
      </w:pPr>
      <w:r w:rsidRPr="001F3484">
        <w:rPr>
          <w:rFonts w:ascii="Times New Roman" w:hAnsi="Times New Roman"/>
          <w:b/>
          <w:color w:val="000000" w:themeColor="text1"/>
          <w:sz w:val="28"/>
          <w:szCs w:val="28"/>
        </w:rPr>
        <w:t>1.2</w:t>
      </w:r>
      <w:r w:rsidRPr="001F3484">
        <w:rPr>
          <w:rFonts w:ascii="Times New Roman" w:hAnsi="Times New Roman"/>
          <w:b/>
          <w:color w:val="548DD4" w:themeColor="text2" w:themeTint="99"/>
          <w:sz w:val="28"/>
          <w:szCs w:val="28"/>
        </w:rPr>
        <w:t>.</w:t>
      </w:r>
      <w:r w:rsidRPr="001F3484">
        <w:rPr>
          <w:rFonts w:ascii="Times New Roman" w:hAnsi="Times New Roman"/>
          <w:sz w:val="28"/>
          <w:szCs w:val="28"/>
        </w:rPr>
        <w:t xml:space="preserve"> </w:t>
      </w:r>
      <w:r w:rsidRPr="001F3484">
        <w:rPr>
          <w:rFonts w:ascii="Times New Roman" w:hAnsi="Times New Roman"/>
          <w:b/>
          <w:sz w:val="28"/>
          <w:szCs w:val="28"/>
        </w:rPr>
        <w:t>Миссия образовательной организации:</w:t>
      </w:r>
    </w:p>
    <w:p w:rsidR="006E67CB" w:rsidRPr="001F3484" w:rsidRDefault="006E67CB" w:rsidP="006E67CB">
      <w:pPr>
        <w:pStyle w:val="a8"/>
        <w:spacing w:before="100" w:beforeAutospacing="1" w:after="100" w:afterAutospacing="1"/>
        <w:rPr>
          <w:rFonts w:ascii="Times New Roman" w:hAnsi="Times New Roman"/>
          <w:b/>
          <w:color w:val="548DD4" w:themeColor="text2" w:themeTint="99"/>
          <w:sz w:val="28"/>
          <w:szCs w:val="28"/>
        </w:rPr>
      </w:pPr>
      <w:r w:rsidRPr="001F3484">
        <w:rPr>
          <w:rFonts w:ascii="Times New Roman" w:hAnsi="Times New Roman"/>
          <w:b/>
          <w:color w:val="548DD4" w:themeColor="text2" w:themeTint="99"/>
          <w:sz w:val="28"/>
          <w:szCs w:val="28"/>
        </w:rPr>
        <w:t xml:space="preserve"> </w:t>
      </w:r>
    </w:p>
    <w:p w:rsidR="006E67CB" w:rsidRPr="001F3484" w:rsidRDefault="006E67CB" w:rsidP="006E67CB">
      <w:pPr>
        <w:pStyle w:val="a8"/>
        <w:jc w:val="both"/>
        <w:rPr>
          <w:rFonts w:ascii="Times New Roman" w:hAnsi="Times New Roman"/>
          <w:b/>
          <w:bCs/>
          <w:i/>
          <w:iCs/>
          <w:sz w:val="28"/>
          <w:szCs w:val="28"/>
        </w:rPr>
      </w:pPr>
      <w:r w:rsidRPr="001F3484">
        <w:rPr>
          <w:rFonts w:ascii="Times New Roman" w:hAnsi="Times New Roman"/>
          <w:b/>
          <w:bCs/>
          <w:i/>
          <w:iCs/>
          <w:sz w:val="28"/>
          <w:szCs w:val="28"/>
        </w:rPr>
        <w:t>«Мы хотим построить школу равных возможностей (адаптивную), образование в которой направлено на воспитание  внутренне свободной личности, ищущей своё место в обществе в соответствии со своими задатками, ценностными ориентациями, интересами, склонностями с тем, чтобы жить полной, осмысленной и творческой жизнью»</w:t>
      </w:r>
    </w:p>
    <w:p w:rsidR="006E67CB" w:rsidRPr="001F3484" w:rsidRDefault="006E67CB" w:rsidP="006E67CB">
      <w:pPr>
        <w:pStyle w:val="a8"/>
        <w:jc w:val="both"/>
        <w:rPr>
          <w:rFonts w:ascii="Times New Roman" w:hAnsi="Times New Roman"/>
          <w:b/>
          <w:sz w:val="28"/>
          <w:szCs w:val="28"/>
        </w:rPr>
      </w:pPr>
    </w:p>
    <w:p w:rsidR="006E67CB" w:rsidRPr="001F3484" w:rsidRDefault="006E67CB" w:rsidP="006E67CB">
      <w:pPr>
        <w:pStyle w:val="a8"/>
        <w:jc w:val="both"/>
        <w:rPr>
          <w:rFonts w:ascii="Times New Roman" w:hAnsi="Times New Roman"/>
          <w:sz w:val="28"/>
          <w:szCs w:val="28"/>
        </w:rPr>
      </w:pPr>
      <w:r w:rsidRPr="001F3484">
        <w:rPr>
          <w:rFonts w:ascii="Times New Roman" w:hAnsi="Times New Roman"/>
          <w:sz w:val="28"/>
          <w:szCs w:val="28"/>
        </w:rPr>
        <w:t xml:space="preserve">Педагогический  коллектив видит  свою школу  важнейшим  культурно – образовательным  центром,  способствующим духовному,  нравственному, физическому  развитию  и  социализации  каждого  ученика.  В  школе    созданы  все условия для раскрытия  творческих  способностей    </w:t>
      </w:r>
      <w:r w:rsidRPr="001F3484">
        <w:rPr>
          <w:rFonts w:ascii="Times New Roman" w:hAnsi="Times New Roman"/>
          <w:sz w:val="28"/>
          <w:szCs w:val="28"/>
        </w:rPr>
        <w:lastRenderedPageBreak/>
        <w:t>обучающихся: кружки, факультативы. Прикладные курсы, спортивные секции, филиал детской музыкальной школы, мини-центр.</w:t>
      </w:r>
    </w:p>
    <w:p w:rsidR="006E67CB" w:rsidRPr="001F3484" w:rsidRDefault="006E67CB" w:rsidP="006E67CB">
      <w:pPr>
        <w:spacing w:before="100" w:beforeAutospacing="1" w:after="100" w:afterAutospacing="1"/>
        <w:rPr>
          <w:rFonts w:ascii="Times New Roman" w:hAnsi="Times New Roman"/>
          <w:b/>
          <w:color w:val="000000" w:themeColor="text1"/>
          <w:sz w:val="28"/>
          <w:szCs w:val="28"/>
          <w:lang w:eastAsia="ru-RU"/>
        </w:rPr>
      </w:pPr>
      <w:r w:rsidRPr="001F3484">
        <w:rPr>
          <w:rFonts w:ascii="Times New Roman" w:hAnsi="Times New Roman"/>
          <w:b/>
          <w:color w:val="000000" w:themeColor="text1"/>
          <w:sz w:val="28"/>
          <w:szCs w:val="28"/>
          <w:lang w:eastAsia="ru-RU"/>
        </w:rPr>
        <w:t>1.3.Основные позиции  Программы развития   школы.</w:t>
      </w:r>
    </w:p>
    <w:p w:rsidR="006E67CB" w:rsidRPr="001F3484" w:rsidRDefault="006E67CB" w:rsidP="006E67CB">
      <w:pPr>
        <w:tabs>
          <w:tab w:val="left" w:pos="426"/>
        </w:tabs>
        <w:autoSpaceDE w:val="0"/>
        <w:autoSpaceDN w:val="0"/>
        <w:adjustRightInd w:val="0"/>
        <w:jc w:val="both"/>
        <w:rPr>
          <w:rFonts w:ascii="Times New Roman" w:hAnsi="Times New Roman"/>
          <w:sz w:val="28"/>
          <w:szCs w:val="28"/>
          <w:lang w:eastAsia="ru-RU"/>
        </w:rPr>
      </w:pPr>
      <w:r w:rsidRPr="001F3484">
        <w:rPr>
          <w:rFonts w:ascii="Times New Roman" w:hAnsi="Times New Roman"/>
          <w:sz w:val="28"/>
          <w:szCs w:val="28"/>
          <w:lang w:eastAsia="ru-RU"/>
        </w:rPr>
        <w:t>Развитие учреждения в 2016/2017 учебном году осуществлялось в соответствии с  Программой развития  «Формирование личности учителя и учащихся в адаптивной системе образования на 2012-2017 годы», Программой «Повышение качества обучения учащихся на 2012-2017 годы»,  принятых  Педагогическим  Советом  школы  29  августа 2012 года, которые обеспечивают выполнение следующих  задач:</w:t>
      </w:r>
    </w:p>
    <w:p w:rsidR="006E67CB" w:rsidRPr="001F3484" w:rsidRDefault="006E67CB" w:rsidP="006E67CB">
      <w:pPr>
        <w:tabs>
          <w:tab w:val="left" w:pos="426"/>
        </w:tabs>
        <w:autoSpaceDE w:val="0"/>
        <w:autoSpaceDN w:val="0"/>
        <w:adjustRightInd w:val="0"/>
        <w:jc w:val="both"/>
        <w:rPr>
          <w:rFonts w:ascii="Times New Roman" w:hAnsi="Times New Roman"/>
          <w:i/>
          <w:sz w:val="28"/>
          <w:szCs w:val="28"/>
          <w:lang w:eastAsia="ru-RU"/>
        </w:rPr>
      </w:pPr>
      <w:r w:rsidRPr="001F3484">
        <w:rPr>
          <w:rFonts w:ascii="Times New Roman" w:hAnsi="Times New Roman"/>
          <w:i/>
          <w:sz w:val="28"/>
          <w:szCs w:val="28"/>
          <w:lang w:eastAsia="ru-RU"/>
        </w:rPr>
        <w:t xml:space="preserve">   </w:t>
      </w:r>
    </w:p>
    <w:tbl>
      <w:tblPr>
        <w:tblW w:w="10349" w:type="dxa"/>
        <w:tblInd w:w="-176" w:type="dxa"/>
        <w:tblLook w:val="01E0" w:firstRow="1" w:lastRow="1" w:firstColumn="1" w:lastColumn="1" w:noHBand="0" w:noVBand="0"/>
      </w:tblPr>
      <w:tblGrid>
        <w:gridCol w:w="10349"/>
      </w:tblGrid>
      <w:tr w:rsidR="006E67CB" w:rsidRPr="001F3484" w:rsidTr="00887541">
        <w:tc>
          <w:tcPr>
            <w:tcW w:w="10349" w:type="dxa"/>
            <w:hideMark/>
          </w:tcPr>
          <w:p w:rsidR="006E67CB" w:rsidRPr="001F3484" w:rsidRDefault="006E67CB" w:rsidP="00887541">
            <w:pPr>
              <w:jc w:val="both"/>
              <w:rPr>
                <w:rFonts w:ascii="Times New Roman" w:hAnsi="Times New Roman"/>
                <w:i/>
                <w:sz w:val="28"/>
                <w:szCs w:val="28"/>
              </w:rPr>
            </w:pPr>
            <w:r w:rsidRPr="001F3484">
              <w:rPr>
                <w:rFonts w:ascii="Times New Roman" w:hAnsi="Times New Roman"/>
                <w:i/>
                <w:sz w:val="28"/>
                <w:szCs w:val="28"/>
              </w:rPr>
              <w:t xml:space="preserve">- разработать, апробировать и внедрить </w:t>
            </w:r>
            <w:r w:rsidRPr="001F3484">
              <w:rPr>
                <w:rFonts w:ascii="Times New Roman" w:hAnsi="Times New Roman"/>
                <w:bCs/>
                <w:i/>
                <w:iCs/>
                <w:sz w:val="28"/>
                <w:szCs w:val="28"/>
              </w:rPr>
              <w:t>педагогические условия, обеспечивающие</w:t>
            </w:r>
            <w:r w:rsidRPr="001F3484">
              <w:rPr>
                <w:rFonts w:ascii="Times New Roman" w:hAnsi="Times New Roman"/>
                <w:i/>
                <w:sz w:val="28"/>
                <w:szCs w:val="28"/>
              </w:rPr>
              <w:t xml:space="preserve"> возможность самореализации и раскрытия одаренности школьников на основе удовлетворения и развития их исследовательской активности;</w:t>
            </w:r>
          </w:p>
          <w:p w:rsidR="006E67CB" w:rsidRPr="001F3484" w:rsidRDefault="006E67CB" w:rsidP="00887541">
            <w:pPr>
              <w:jc w:val="both"/>
              <w:rPr>
                <w:rFonts w:ascii="Times New Roman" w:hAnsi="Times New Roman"/>
                <w:i/>
                <w:sz w:val="28"/>
                <w:szCs w:val="28"/>
              </w:rPr>
            </w:pPr>
            <w:r w:rsidRPr="001F3484">
              <w:rPr>
                <w:rFonts w:ascii="Times New Roman" w:hAnsi="Times New Roman"/>
                <w:bCs/>
                <w:i/>
                <w:iCs/>
                <w:sz w:val="28"/>
                <w:szCs w:val="28"/>
              </w:rPr>
              <w:t xml:space="preserve">- создать </w:t>
            </w:r>
            <w:r w:rsidRPr="001F3484">
              <w:rPr>
                <w:rFonts w:ascii="Times New Roman" w:hAnsi="Times New Roman"/>
                <w:bCs/>
                <w:i/>
                <w:sz w:val="28"/>
                <w:szCs w:val="28"/>
              </w:rPr>
              <w:t>обогащенную, развивающую среду, отвечающую особым познавательным потребностям и возможностям  детей и подростков, обеспечивающую их личностное развитие;</w:t>
            </w:r>
            <w:r w:rsidRPr="001F3484">
              <w:rPr>
                <w:rFonts w:ascii="Times New Roman" w:hAnsi="Times New Roman"/>
                <w:i/>
                <w:sz w:val="28"/>
                <w:szCs w:val="28"/>
              </w:rPr>
              <w:t>;</w:t>
            </w:r>
          </w:p>
          <w:p w:rsidR="006E67CB" w:rsidRPr="001F3484" w:rsidRDefault="006E67CB" w:rsidP="00887541">
            <w:pPr>
              <w:jc w:val="both"/>
              <w:rPr>
                <w:rFonts w:ascii="Times New Roman" w:hAnsi="Times New Roman"/>
                <w:i/>
                <w:sz w:val="28"/>
                <w:szCs w:val="28"/>
              </w:rPr>
            </w:pPr>
            <w:r w:rsidRPr="001F3484">
              <w:rPr>
                <w:rFonts w:ascii="Times New Roman" w:hAnsi="Times New Roman"/>
                <w:i/>
                <w:sz w:val="28"/>
                <w:szCs w:val="28"/>
              </w:rPr>
              <w:t>- развивать профессиональную компетентность педагогического коллектива школы с учетом новых тенденций в образовании;</w:t>
            </w:r>
          </w:p>
          <w:p w:rsidR="006E67CB" w:rsidRPr="001F3484" w:rsidRDefault="006E67CB" w:rsidP="00887541">
            <w:pPr>
              <w:jc w:val="both"/>
              <w:rPr>
                <w:rFonts w:ascii="Times New Roman" w:hAnsi="Times New Roman"/>
                <w:i/>
                <w:sz w:val="28"/>
                <w:szCs w:val="28"/>
              </w:rPr>
            </w:pPr>
            <w:r w:rsidRPr="001F3484">
              <w:rPr>
                <w:rFonts w:ascii="Times New Roman" w:hAnsi="Times New Roman"/>
                <w:i/>
                <w:sz w:val="28"/>
                <w:szCs w:val="28"/>
              </w:rPr>
              <w:t>- совершенствовать процесс информатизации образования в школе;</w:t>
            </w:r>
          </w:p>
          <w:p w:rsidR="006E67CB" w:rsidRPr="001F3484" w:rsidRDefault="006E67CB" w:rsidP="00887541">
            <w:pPr>
              <w:jc w:val="both"/>
              <w:rPr>
                <w:rFonts w:ascii="Times New Roman" w:hAnsi="Times New Roman"/>
                <w:i/>
                <w:sz w:val="28"/>
                <w:szCs w:val="28"/>
              </w:rPr>
            </w:pPr>
            <w:r w:rsidRPr="001F3484">
              <w:rPr>
                <w:rFonts w:ascii="Times New Roman" w:hAnsi="Times New Roman"/>
                <w:i/>
                <w:sz w:val="28"/>
                <w:szCs w:val="28"/>
              </w:rPr>
              <w:t>- развивать взаимодействие школы с родителями (законными представителями) обучающихся, учреждениями дополнительного образования, общественными организациями и партнерами образовательной сети в работе по созданию творческой, развивающей образовательной среды школы;</w:t>
            </w:r>
          </w:p>
          <w:p w:rsidR="006E67CB" w:rsidRPr="001F3484" w:rsidRDefault="006E67CB" w:rsidP="00887541">
            <w:pPr>
              <w:jc w:val="both"/>
              <w:rPr>
                <w:rFonts w:ascii="Times New Roman" w:hAnsi="Times New Roman"/>
                <w:i/>
                <w:sz w:val="28"/>
                <w:szCs w:val="28"/>
              </w:rPr>
            </w:pPr>
            <w:r w:rsidRPr="001F3484">
              <w:rPr>
                <w:rFonts w:ascii="Times New Roman" w:hAnsi="Times New Roman"/>
                <w:i/>
                <w:sz w:val="28"/>
                <w:szCs w:val="28"/>
              </w:rPr>
              <w:t>- апробировать и внедрить диагностический инструментарий, позволяющий выявлять и отслеживать качественные и количественные изменения, происходящие в процессе работы с детьми.</w:t>
            </w:r>
          </w:p>
          <w:p w:rsidR="006E67CB" w:rsidRPr="001F3484" w:rsidRDefault="006E67CB" w:rsidP="00887541">
            <w:pPr>
              <w:jc w:val="both"/>
              <w:rPr>
                <w:rFonts w:ascii="Times New Roman" w:hAnsi="Times New Roman"/>
                <w:i/>
                <w:sz w:val="28"/>
                <w:szCs w:val="28"/>
              </w:rPr>
            </w:pPr>
          </w:p>
        </w:tc>
      </w:tr>
    </w:tbl>
    <w:p w:rsidR="006E67CB" w:rsidRPr="001F3484" w:rsidRDefault="006E67CB" w:rsidP="006E67CB">
      <w:pPr>
        <w:tabs>
          <w:tab w:val="left" w:pos="426"/>
        </w:tabs>
        <w:autoSpaceDE w:val="0"/>
        <w:autoSpaceDN w:val="0"/>
        <w:adjustRightInd w:val="0"/>
        <w:jc w:val="both"/>
        <w:rPr>
          <w:rStyle w:val="a9"/>
          <w:rFonts w:ascii="Times New Roman" w:hAnsi="Times New Roman"/>
          <w:b w:val="0"/>
          <w:i/>
          <w:sz w:val="28"/>
          <w:szCs w:val="28"/>
        </w:rPr>
      </w:pPr>
      <w:r w:rsidRPr="001F3484">
        <w:rPr>
          <w:rFonts w:ascii="Times New Roman" w:hAnsi="Times New Roman"/>
          <w:sz w:val="28"/>
          <w:szCs w:val="28"/>
          <w:lang w:eastAsia="ru-RU"/>
        </w:rPr>
        <w:tab/>
      </w:r>
      <w:r w:rsidRPr="001F3484">
        <w:rPr>
          <w:rStyle w:val="a9"/>
          <w:rFonts w:ascii="Times New Roman" w:hAnsi="Times New Roman"/>
          <w:i/>
          <w:sz w:val="28"/>
          <w:szCs w:val="28"/>
        </w:rPr>
        <w:t xml:space="preserve">                             </w:t>
      </w:r>
      <w:r w:rsidRPr="001F3484">
        <w:rPr>
          <w:rStyle w:val="a9"/>
          <w:rFonts w:ascii="Times New Roman" w:hAnsi="Times New Roman"/>
          <w:sz w:val="28"/>
          <w:szCs w:val="28"/>
        </w:rPr>
        <w:t>Приоритетные направления Программы</w:t>
      </w:r>
      <w:r w:rsidRPr="001F3484">
        <w:rPr>
          <w:rFonts w:ascii="Times New Roman" w:hAnsi="Times New Roman"/>
          <w:sz w:val="28"/>
          <w:szCs w:val="28"/>
          <w:lang w:eastAsia="ru-RU"/>
        </w:rPr>
        <w:t xml:space="preserve"> </w:t>
      </w:r>
      <w:r w:rsidRPr="001F3484">
        <w:rPr>
          <w:rStyle w:val="a9"/>
          <w:rFonts w:ascii="Times New Roman" w:hAnsi="Times New Roman"/>
          <w:sz w:val="28"/>
          <w:szCs w:val="28"/>
        </w:rPr>
        <w:t>развития</w:t>
      </w:r>
    </w:p>
    <w:p w:rsidR="006E67CB" w:rsidRPr="001F3484" w:rsidRDefault="006E67CB" w:rsidP="006E67CB">
      <w:pPr>
        <w:pStyle w:val="aa"/>
        <w:jc w:val="center"/>
        <w:rPr>
          <w:rStyle w:val="a9"/>
          <w:rFonts w:ascii="Times New Roman" w:hAnsi="Times New Roman"/>
          <w:sz w:val="28"/>
          <w:szCs w:val="28"/>
        </w:rPr>
      </w:pPr>
      <w:r w:rsidRPr="001F3484">
        <w:rPr>
          <w:rStyle w:val="a9"/>
          <w:rFonts w:ascii="Times New Roman" w:hAnsi="Times New Roman"/>
          <w:sz w:val="28"/>
          <w:szCs w:val="28"/>
        </w:rPr>
        <w:t xml:space="preserve"> Школы.</w:t>
      </w:r>
    </w:p>
    <w:p w:rsidR="006E67CB" w:rsidRPr="001F3484" w:rsidRDefault="006E67CB" w:rsidP="006E67CB">
      <w:pPr>
        <w:pStyle w:val="aa"/>
        <w:jc w:val="center"/>
        <w:rPr>
          <w:rStyle w:val="a9"/>
          <w:rFonts w:ascii="Times New Roman" w:hAnsi="Times New Roman"/>
          <w:sz w:val="28"/>
          <w:szCs w:val="28"/>
        </w:rPr>
      </w:pP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1</w:t>
      </w:r>
      <w:r w:rsidRPr="001F3484">
        <w:rPr>
          <w:rFonts w:ascii="Times New Roman" w:hAnsi="Times New Roman"/>
          <w:b/>
          <w:color w:val="000000"/>
          <w:sz w:val="28"/>
          <w:szCs w:val="28"/>
          <w:lang w:eastAsia="ru-RU"/>
        </w:rPr>
        <w:t>. Обновление содержания образования:</w:t>
      </w:r>
    </w:p>
    <w:p w:rsidR="006E67CB" w:rsidRPr="001F3484" w:rsidRDefault="006E67CB" w:rsidP="006E67CB">
      <w:pPr>
        <w:pStyle w:val="a8"/>
        <w:numPr>
          <w:ilvl w:val="0"/>
          <w:numId w:val="8"/>
        </w:numPr>
        <w:jc w:val="both"/>
        <w:rPr>
          <w:rFonts w:ascii="Times New Roman" w:hAnsi="Times New Roman"/>
          <w:color w:val="000000"/>
          <w:sz w:val="28"/>
          <w:szCs w:val="28"/>
        </w:rPr>
      </w:pPr>
      <w:r w:rsidRPr="001F3484">
        <w:rPr>
          <w:rFonts w:ascii="Times New Roman" w:hAnsi="Times New Roman"/>
          <w:color w:val="000000"/>
          <w:sz w:val="28"/>
          <w:szCs w:val="28"/>
        </w:rPr>
        <w:t>введение новых образовательных стандартов;</w:t>
      </w:r>
    </w:p>
    <w:p w:rsidR="006E67CB" w:rsidRPr="001F3484" w:rsidRDefault="006E67CB" w:rsidP="006E67CB">
      <w:pPr>
        <w:pStyle w:val="a8"/>
        <w:numPr>
          <w:ilvl w:val="0"/>
          <w:numId w:val="8"/>
        </w:numPr>
        <w:jc w:val="both"/>
        <w:rPr>
          <w:rFonts w:ascii="Times New Roman" w:hAnsi="Times New Roman"/>
          <w:color w:val="000000"/>
          <w:sz w:val="28"/>
          <w:szCs w:val="28"/>
        </w:rPr>
      </w:pPr>
      <w:r w:rsidRPr="001F3484">
        <w:rPr>
          <w:rFonts w:ascii="Times New Roman" w:hAnsi="Times New Roman"/>
          <w:color w:val="000000"/>
          <w:sz w:val="28"/>
          <w:szCs w:val="28"/>
        </w:rPr>
        <w:t>введение нового учебного плана в процессе апробации обновлённого содержания образования;</w:t>
      </w:r>
    </w:p>
    <w:p w:rsidR="006E67CB" w:rsidRPr="001F3484" w:rsidRDefault="006E67CB" w:rsidP="006E67CB">
      <w:pPr>
        <w:pStyle w:val="a8"/>
        <w:numPr>
          <w:ilvl w:val="0"/>
          <w:numId w:val="8"/>
        </w:numPr>
        <w:jc w:val="both"/>
        <w:rPr>
          <w:rFonts w:ascii="Times New Roman" w:hAnsi="Times New Roman"/>
          <w:color w:val="000000"/>
          <w:sz w:val="28"/>
          <w:szCs w:val="28"/>
        </w:rPr>
      </w:pPr>
      <w:r w:rsidRPr="001F3484">
        <w:rPr>
          <w:rFonts w:ascii="Times New Roman" w:hAnsi="Times New Roman"/>
          <w:color w:val="000000"/>
          <w:sz w:val="28"/>
          <w:szCs w:val="28"/>
        </w:rPr>
        <w:t>осуществление предпрофильной подготовки учащихся;</w:t>
      </w:r>
    </w:p>
    <w:p w:rsidR="006E67CB" w:rsidRPr="001F3484" w:rsidRDefault="006E67CB" w:rsidP="006E67CB">
      <w:pPr>
        <w:pStyle w:val="a8"/>
        <w:numPr>
          <w:ilvl w:val="0"/>
          <w:numId w:val="8"/>
        </w:numPr>
        <w:jc w:val="both"/>
        <w:rPr>
          <w:rFonts w:ascii="Times New Roman" w:hAnsi="Times New Roman"/>
          <w:color w:val="000000"/>
          <w:sz w:val="28"/>
          <w:szCs w:val="28"/>
        </w:rPr>
      </w:pPr>
      <w:r w:rsidRPr="001F3484">
        <w:rPr>
          <w:rFonts w:ascii="Times New Roman" w:hAnsi="Times New Roman"/>
          <w:color w:val="000000"/>
          <w:sz w:val="28"/>
          <w:szCs w:val="28"/>
        </w:rPr>
        <w:t>организация профильного обучения;</w:t>
      </w:r>
    </w:p>
    <w:p w:rsidR="006E67CB" w:rsidRPr="001F3484" w:rsidRDefault="006E67CB" w:rsidP="006E67CB">
      <w:pPr>
        <w:pStyle w:val="a8"/>
        <w:numPr>
          <w:ilvl w:val="0"/>
          <w:numId w:val="8"/>
        </w:numPr>
        <w:jc w:val="both"/>
        <w:rPr>
          <w:rFonts w:ascii="Times New Roman" w:hAnsi="Times New Roman"/>
          <w:color w:val="000000"/>
          <w:sz w:val="28"/>
          <w:szCs w:val="28"/>
        </w:rPr>
      </w:pPr>
      <w:r w:rsidRPr="001F3484">
        <w:rPr>
          <w:rFonts w:ascii="Times New Roman" w:hAnsi="Times New Roman"/>
          <w:color w:val="000000"/>
          <w:sz w:val="28"/>
          <w:szCs w:val="28"/>
        </w:rPr>
        <w:t xml:space="preserve">расширение возможностей дополнительного образования; </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 xml:space="preserve">2. </w:t>
      </w:r>
      <w:r w:rsidRPr="001F3484">
        <w:rPr>
          <w:rFonts w:ascii="Times New Roman" w:hAnsi="Times New Roman"/>
          <w:b/>
          <w:color w:val="000000"/>
          <w:sz w:val="28"/>
          <w:szCs w:val="28"/>
          <w:lang w:eastAsia="ru-RU"/>
        </w:rPr>
        <w:t>Развитие учительского потенциала.</w:t>
      </w:r>
      <w:r w:rsidRPr="001F3484">
        <w:rPr>
          <w:rFonts w:ascii="Times New Roman" w:hAnsi="Times New Roman"/>
          <w:color w:val="000000"/>
          <w:sz w:val="28"/>
          <w:szCs w:val="28"/>
          <w:lang w:eastAsia="ru-RU"/>
        </w:rPr>
        <w:t xml:space="preserve"> </w:t>
      </w:r>
    </w:p>
    <w:p w:rsidR="006E67CB" w:rsidRPr="001F3484" w:rsidRDefault="006E67CB" w:rsidP="006E67CB">
      <w:pPr>
        <w:pStyle w:val="a8"/>
        <w:numPr>
          <w:ilvl w:val="0"/>
          <w:numId w:val="9"/>
        </w:numPr>
        <w:jc w:val="both"/>
        <w:rPr>
          <w:rFonts w:ascii="Times New Roman" w:hAnsi="Times New Roman"/>
          <w:color w:val="000000"/>
          <w:sz w:val="28"/>
          <w:szCs w:val="28"/>
        </w:rPr>
      </w:pPr>
      <w:r w:rsidRPr="001F3484">
        <w:rPr>
          <w:rFonts w:ascii="Times New Roman" w:hAnsi="Times New Roman"/>
          <w:color w:val="000000"/>
          <w:sz w:val="28"/>
          <w:szCs w:val="28"/>
        </w:rPr>
        <w:t>Осуществление непрерывного повышения квалификации педагогических кадров.</w:t>
      </w:r>
    </w:p>
    <w:p w:rsidR="006E67CB" w:rsidRPr="001F3484" w:rsidRDefault="006E67CB" w:rsidP="006E67CB">
      <w:pPr>
        <w:pStyle w:val="a8"/>
        <w:numPr>
          <w:ilvl w:val="0"/>
          <w:numId w:val="9"/>
        </w:numPr>
        <w:jc w:val="both"/>
        <w:rPr>
          <w:rFonts w:ascii="Times New Roman" w:hAnsi="Times New Roman"/>
          <w:color w:val="000000"/>
          <w:sz w:val="28"/>
          <w:szCs w:val="28"/>
        </w:rPr>
      </w:pPr>
      <w:r w:rsidRPr="001F3484">
        <w:rPr>
          <w:rFonts w:ascii="Times New Roman" w:hAnsi="Times New Roman"/>
          <w:color w:val="000000"/>
          <w:sz w:val="28"/>
          <w:szCs w:val="28"/>
        </w:rPr>
        <w:t>Совершенствование содержания и технологий обучения.</w:t>
      </w:r>
    </w:p>
    <w:p w:rsidR="006E67CB" w:rsidRPr="001F3484" w:rsidRDefault="006E67CB" w:rsidP="006E67CB">
      <w:pPr>
        <w:pStyle w:val="a8"/>
        <w:numPr>
          <w:ilvl w:val="0"/>
          <w:numId w:val="9"/>
        </w:numPr>
        <w:jc w:val="both"/>
        <w:rPr>
          <w:rFonts w:ascii="Times New Roman" w:hAnsi="Times New Roman"/>
          <w:color w:val="000000"/>
          <w:sz w:val="28"/>
          <w:szCs w:val="28"/>
        </w:rPr>
      </w:pPr>
      <w:r w:rsidRPr="001F3484">
        <w:rPr>
          <w:rFonts w:ascii="Times New Roman" w:hAnsi="Times New Roman"/>
          <w:color w:val="000000"/>
          <w:sz w:val="28"/>
          <w:szCs w:val="28"/>
        </w:rPr>
        <w:t>Создание общешкольной системы мониторинга и оценки качества образования.</w:t>
      </w:r>
    </w:p>
    <w:p w:rsidR="006E67CB" w:rsidRPr="001F3484" w:rsidRDefault="006E67CB" w:rsidP="006E67CB">
      <w:pPr>
        <w:pStyle w:val="a8"/>
        <w:numPr>
          <w:ilvl w:val="0"/>
          <w:numId w:val="9"/>
        </w:numPr>
        <w:jc w:val="both"/>
        <w:rPr>
          <w:rFonts w:ascii="Times New Roman" w:hAnsi="Times New Roman"/>
          <w:color w:val="000000"/>
          <w:sz w:val="28"/>
          <w:szCs w:val="28"/>
        </w:rPr>
      </w:pPr>
      <w:r w:rsidRPr="001F3484">
        <w:rPr>
          <w:rFonts w:ascii="Times New Roman" w:hAnsi="Times New Roman"/>
          <w:color w:val="000000"/>
          <w:sz w:val="28"/>
          <w:szCs w:val="28"/>
        </w:rPr>
        <w:t>Формирование    нового  профессионального   мышления.</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3.</w:t>
      </w:r>
      <w:r w:rsidRPr="001F3484">
        <w:rPr>
          <w:rFonts w:ascii="Times New Roman" w:hAnsi="Times New Roman"/>
          <w:b/>
          <w:color w:val="000000"/>
          <w:sz w:val="28"/>
          <w:szCs w:val="28"/>
          <w:lang w:eastAsia="ru-RU"/>
        </w:rPr>
        <w:t>Сохранение и укрепление здоровья.</w:t>
      </w:r>
      <w:r w:rsidRPr="001F3484">
        <w:rPr>
          <w:rFonts w:ascii="Times New Roman" w:hAnsi="Times New Roman"/>
          <w:color w:val="000000"/>
          <w:sz w:val="28"/>
          <w:szCs w:val="28"/>
          <w:lang w:eastAsia="ru-RU"/>
        </w:rPr>
        <w:t xml:space="preserve"> </w:t>
      </w:r>
    </w:p>
    <w:p w:rsidR="006E67CB" w:rsidRPr="001F3484" w:rsidRDefault="006E67CB" w:rsidP="006E67CB">
      <w:pPr>
        <w:pStyle w:val="a8"/>
        <w:numPr>
          <w:ilvl w:val="0"/>
          <w:numId w:val="10"/>
        </w:numPr>
        <w:jc w:val="both"/>
        <w:rPr>
          <w:rFonts w:ascii="Times New Roman" w:hAnsi="Times New Roman"/>
          <w:color w:val="000000"/>
          <w:sz w:val="28"/>
          <w:szCs w:val="28"/>
        </w:rPr>
      </w:pPr>
      <w:r w:rsidRPr="001F3484">
        <w:rPr>
          <w:rFonts w:ascii="Times New Roman" w:hAnsi="Times New Roman"/>
          <w:color w:val="000000"/>
          <w:sz w:val="28"/>
          <w:szCs w:val="28"/>
        </w:rPr>
        <w:t>Развитие спортивно-оздоровительной работы, пропаганда  здорового образа жизни.</w:t>
      </w:r>
    </w:p>
    <w:p w:rsidR="006E67CB" w:rsidRPr="001F3484" w:rsidRDefault="006E67CB" w:rsidP="006E67CB">
      <w:pPr>
        <w:pStyle w:val="a8"/>
        <w:numPr>
          <w:ilvl w:val="0"/>
          <w:numId w:val="10"/>
        </w:numPr>
        <w:jc w:val="both"/>
        <w:rPr>
          <w:rFonts w:ascii="Times New Roman" w:hAnsi="Times New Roman"/>
          <w:color w:val="000000"/>
          <w:sz w:val="28"/>
          <w:szCs w:val="28"/>
        </w:rPr>
      </w:pPr>
      <w:r w:rsidRPr="001F3484">
        <w:rPr>
          <w:rFonts w:ascii="Times New Roman" w:hAnsi="Times New Roman"/>
          <w:color w:val="000000"/>
          <w:sz w:val="28"/>
          <w:szCs w:val="28"/>
        </w:rPr>
        <w:lastRenderedPageBreak/>
        <w:t>Реализация  комплексно-целевой  программы  «Здоровье». Укрепление  физического, психологического  и  духовного  здоровья  обучающихся.</w:t>
      </w:r>
    </w:p>
    <w:p w:rsidR="006E67CB" w:rsidRPr="001F3484" w:rsidRDefault="006E67CB" w:rsidP="006E67CB">
      <w:pPr>
        <w:pStyle w:val="a8"/>
        <w:numPr>
          <w:ilvl w:val="0"/>
          <w:numId w:val="10"/>
        </w:numPr>
        <w:jc w:val="both"/>
        <w:rPr>
          <w:rFonts w:ascii="Times New Roman" w:hAnsi="Times New Roman"/>
          <w:color w:val="000000"/>
          <w:sz w:val="28"/>
          <w:szCs w:val="28"/>
        </w:rPr>
      </w:pPr>
      <w:r w:rsidRPr="001F3484">
        <w:rPr>
          <w:rFonts w:ascii="Times New Roman" w:hAnsi="Times New Roman"/>
          <w:color w:val="000000"/>
          <w:sz w:val="28"/>
          <w:szCs w:val="28"/>
        </w:rPr>
        <w:t>Совершенствование  форм  взаимодействия  семьи  и  школы  по  пропаганде  здорового  образа  жизни,  сохранению  и  укреплению  здоровья.</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4</w:t>
      </w:r>
      <w:r w:rsidRPr="001F3484">
        <w:rPr>
          <w:rFonts w:ascii="Times New Roman" w:hAnsi="Times New Roman"/>
          <w:b/>
          <w:color w:val="000000"/>
          <w:sz w:val="28"/>
          <w:szCs w:val="28"/>
          <w:lang w:eastAsia="ru-RU"/>
        </w:rPr>
        <w:t>.Развитие современной школьной инфраструктуры:</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оснащение кабинетов для реализации образовательной программы школы.</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создание комфортной  среды в классах, в здании школы и на школьной территории.</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5</w:t>
      </w:r>
      <w:r w:rsidRPr="001F3484">
        <w:rPr>
          <w:rFonts w:ascii="Times New Roman" w:hAnsi="Times New Roman"/>
          <w:b/>
          <w:color w:val="000000"/>
          <w:sz w:val="28"/>
          <w:szCs w:val="28"/>
          <w:lang w:eastAsia="ru-RU"/>
        </w:rPr>
        <w:t>. Внедрение новых образовательных технологий:</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проектных;</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информационно-коммуникационных;</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личностно-ориентированных;</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здоровьесберегающих;</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коллективных способов обучения.</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системно-деятельностного подхода;</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развитие критического мышления.</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 xml:space="preserve">6. </w:t>
      </w:r>
      <w:r w:rsidRPr="001F3484">
        <w:rPr>
          <w:rFonts w:ascii="Times New Roman" w:hAnsi="Times New Roman"/>
          <w:b/>
          <w:color w:val="000000"/>
          <w:sz w:val="28"/>
          <w:szCs w:val="28"/>
          <w:lang w:eastAsia="ru-RU"/>
        </w:rPr>
        <w:t>Внедрение новых принципов организации учебного процесса:</w:t>
      </w:r>
    </w:p>
    <w:p w:rsidR="006E67CB" w:rsidRPr="001F3484" w:rsidRDefault="006E67CB" w:rsidP="006E67CB">
      <w:pPr>
        <w:numPr>
          <w:ilvl w:val="0"/>
          <w:numId w:val="12"/>
        </w:numPr>
        <w:spacing w:line="276" w:lineRule="auto"/>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здоровьесберегающей педагогики;</w:t>
      </w:r>
    </w:p>
    <w:p w:rsidR="006E67CB" w:rsidRPr="001F3484" w:rsidRDefault="006E67CB" w:rsidP="006E67CB">
      <w:pPr>
        <w:numPr>
          <w:ilvl w:val="0"/>
          <w:numId w:val="12"/>
        </w:numPr>
        <w:spacing w:line="276" w:lineRule="auto"/>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компетентностного, деятельностного подходов.</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 xml:space="preserve">7. </w:t>
      </w:r>
      <w:r w:rsidRPr="001F3484">
        <w:rPr>
          <w:rFonts w:ascii="Times New Roman" w:hAnsi="Times New Roman"/>
          <w:b/>
          <w:color w:val="000000"/>
          <w:sz w:val="28"/>
          <w:szCs w:val="28"/>
          <w:lang w:eastAsia="ru-RU"/>
        </w:rPr>
        <w:t>Создание внутришкольной системы управления качеством образования:</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модернизация учебного занятия;</w:t>
      </w:r>
    </w:p>
    <w:p w:rsidR="006E67CB" w:rsidRPr="001F3484" w:rsidRDefault="006E67CB" w:rsidP="006E67CB">
      <w:pPr>
        <w:pStyle w:val="a8"/>
        <w:numPr>
          <w:ilvl w:val="0"/>
          <w:numId w:val="11"/>
        </w:numPr>
        <w:jc w:val="both"/>
        <w:rPr>
          <w:rFonts w:ascii="Times New Roman" w:hAnsi="Times New Roman"/>
          <w:color w:val="000000"/>
          <w:sz w:val="28"/>
          <w:szCs w:val="28"/>
        </w:rPr>
      </w:pPr>
      <w:r w:rsidRPr="001F3484">
        <w:rPr>
          <w:rFonts w:ascii="Times New Roman" w:hAnsi="Times New Roman"/>
          <w:color w:val="000000"/>
          <w:sz w:val="28"/>
          <w:szCs w:val="28"/>
        </w:rPr>
        <w:t>эффективные способы управления учебным процессом: планирование качества образования, организация учебного процесса на деятельностной основе, диагностика и мониторинг качества образования.</w:t>
      </w:r>
    </w:p>
    <w:p w:rsidR="006E67CB" w:rsidRPr="001F3484" w:rsidRDefault="006E67CB" w:rsidP="006E67CB">
      <w:pPr>
        <w:jc w:val="both"/>
        <w:rPr>
          <w:rFonts w:ascii="Times New Roman" w:hAnsi="Times New Roman"/>
          <w:b/>
          <w:color w:val="000000"/>
          <w:sz w:val="28"/>
          <w:szCs w:val="28"/>
          <w:lang w:eastAsia="ru-RU"/>
        </w:rPr>
      </w:pPr>
      <w:r w:rsidRPr="001F3484">
        <w:rPr>
          <w:rFonts w:ascii="Times New Roman" w:hAnsi="Times New Roman"/>
          <w:color w:val="000000"/>
          <w:sz w:val="28"/>
          <w:szCs w:val="28"/>
          <w:lang w:eastAsia="ru-RU"/>
        </w:rPr>
        <w:t>8</w:t>
      </w:r>
      <w:r w:rsidRPr="001F3484">
        <w:rPr>
          <w:rFonts w:ascii="Times New Roman" w:hAnsi="Times New Roman"/>
          <w:b/>
          <w:color w:val="000000"/>
          <w:sz w:val="28"/>
          <w:szCs w:val="28"/>
          <w:lang w:eastAsia="ru-RU"/>
        </w:rPr>
        <w:t>. Развитие  механизмов государственно-общественного управления школой.</w:t>
      </w:r>
    </w:p>
    <w:p w:rsidR="006E67CB" w:rsidRPr="001F3484" w:rsidRDefault="006E67CB" w:rsidP="006E67CB">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Сочетание административного управления с деятельностью  родительского комитета, органов ученического самоуправления.</w:t>
      </w:r>
    </w:p>
    <w:p w:rsidR="006E67CB" w:rsidRPr="001F3484" w:rsidRDefault="006E67CB" w:rsidP="006E67CB">
      <w:pPr>
        <w:pStyle w:val="a8"/>
        <w:jc w:val="both"/>
        <w:rPr>
          <w:rFonts w:ascii="Times New Roman" w:hAnsi="Times New Roman"/>
          <w:color w:val="000000"/>
          <w:sz w:val="28"/>
          <w:szCs w:val="28"/>
          <w:lang w:val="ru-RU"/>
        </w:rPr>
      </w:pPr>
    </w:p>
    <w:p w:rsidR="003F187C" w:rsidRPr="001F3484" w:rsidRDefault="003F187C" w:rsidP="003F187C">
      <w:pPr>
        <w:spacing w:before="100" w:beforeAutospacing="1" w:after="100" w:afterAutospacing="1"/>
        <w:rPr>
          <w:rFonts w:ascii="Times New Roman" w:hAnsi="Times New Roman"/>
          <w:b/>
          <w:color w:val="000000" w:themeColor="text1"/>
          <w:sz w:val="28"/>
          <w:szCs w:val="28"/>
          <w:lang w:val="ru-RU" w:eastAsia="ru-RU"/>
        </w:rPr>
      </w:pPr>
      <w:r w:rsidRPr="001F3484">
        <w:rPr>
          <w:rFonts w:ascii="Times New Roman" w:hAnsi="Times New Roman"/>
          <w:b/>
          <w:color w:val="000000" w:themeColor="text1"/>
          <w:sz w:val="28"/>
          <w:szCs w:val="28"/>
          <w:lang w:eastAsia="ru-RU"/>
        </w:rPr>
        <w:t>1.</w:t>
      </w:r>
      <w:r w:rsidRPr="001F3484">
        <w:rPr>
          <w:rFonts w:ascii="Times New Roman" w:hAnsi="Times New Roman"/>
          <w:b/>
          <w:color w:val="000000" w:themeColor="text1"/>
          <w:sz w:val="28"/>
          <w:szCs w:val="28"/>
          <w:lang w:val="ru-RU" w:eastAsia="ru-RU"/>
        </w:rPr>
        <w:t>4</w:t>
      </w:r>
      <w:r w:rsidRPr="001F3484">
        <w:rPr>
          <w:rFonts w:ascii="Times New Roman" w:hAnsi="Times New Roman"/>
          <w:b/>
          <w:color w:val="000000" w:themeColor="text1"/>
          <w:sz w:val="28"/>
          <w:szCs w:val="28"/>
          <w:lang w:eastAsia="ru-RU"/>
        </w:rPr>
        <w:t>.</w:t>
      </w:r>
      <w:r w:rsidRPr="001F3484">
        <w:rPr>
          <w:rFonts w:ascii="Times New Roman" w:hAnsi="Times New Roman"/>
          <w:b/>
          <w:color w:val="000000" w:themeColor="text1"/>
          <w:sz w:val="28"/>
          <w:szCs w:val="28"/>
          <w:lang w:val="ru-RU" w:eastAsia="ru-RU"/>
        </w:rPr>
        <w:t xml:space="preserve"> Режим работы школы.</w:t>
      </w:r>
    </w:p>
    <w:p w:rsidR="003F187C" w:rsidRPr="001F3484" w:rsidRDefault="003F187C" w:rsidP="003F187C">
      <w:pPr>
        <w:rPr>
          <w:rFonts w:ascii="Times New Roman" w:hAnsi="Times New Roman"/>
          <w:color w:val="000000"/>
          <w:sz w:val="28"/>
          <w:szCs w:val="28"/>
          <w:lang w:eastAsia="ru-RU"/>
        </w:rPr>
      </w:pPr>
      <w:r w:rsidRPr="001F3484">
        <w:rPr>
          <w:rFonts w:ascii="Times New Roman" w:hAnsi="Times New Roman"/>
          <w:color w:val="000000"/>
          <w:sz w:val="28"/>
          <w:szCs w:val="28"/>
          <w:lang w:eastAsia="ru-RU"/>
        </w:rPr>
        <w:t xml:space="preserve"> 5-ти дневная учебная неделя у </w:t>
      </w:r>
      <w:r w:rsidRPr="001F3484">
        <w:rPr>
          <w:rFonts w:ascii="Times New Roman" w:hAnsi="Times New Roman"/>
          <w:color w:val="000000"/>
          <w:sz w:val="28"/>
          <w:szCs w:val="28"/>
          <w:lang w:val="ru-RU" w:eastAsia="ru-RU"/>
        </w:rPr>
        <w:t xml:space="preserve">учащихся </w:t>
      </w:r>
      <w:r w:rsidRPr="001F3484">
        <w:rPr>
          <w:rFonts w:ascii="Times New Roman" w:hAnsi="Times New Roman"/>
          <w:color w:val="000000"/>
          <w:sz w:val="28"/>
          <w:szCs w:val="28"/>
          <w:lang w:eastAsia="ru-RU"/>
        </w:rPr>
        <w:t>перв</w:t>
      </w:r>
      <w:r w:rsidRPr="001F3484">
        <w:rPr>
          <w:rFonts w:ascii="Times New Roman" w:hAnsi="Times New Roman"/>
          <w:color w:val="000000"/>
          <w:sz w:val="28"/>
          <w:szCs w:val="28"/>
          <w:lang w:val="ru-RU" w:eastAsia="ru-RU"/>
        </w:rPr>
        <w:t>ого и второго (пилотного)</w:t>
      </w:r>
      <w:r w:rsidRPr="001F3484">
        <w:rPr>
          <w:rFonts w:ascii="Times New Roman" w:hAnsi="Times New Roman"/>
          <w:color w:val="000000"/>
          <w:sz w:val="28"/>
          <w:szCs w:val="28"/>
          <w:lang w:eastAsia="ru-RU"/>
        </w:rPr>
        <w:t xml:space="preserve"> классов;</w:t>
      </w:r>
    </w:p>
    <w:p w:rsidR="003F187C" w:rsidRPr="001F3484" w:rsidRDefault="003F187C" w:rsidP="003F187C">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 xml:space="preserve">6-ти дневная учебная неделя </w:t>
      </w:r>
      <w:r w:rsidRPr="001F3484">
        <w:rPr>
          <w:rFonts w:ascii="Times New Roman" w:hAnsi="Times New Roman"/>
          <w:color w:val="000000"/>
          <w:sz w:val="28"/>
          <w:szCs w:val="28"/>
          <w:lang w:val="ru-RU" w:eastAsia="ru-RU"/>
        </w:rPr>
        <w:t>у учащихся</w:t>
      </w:r>
      <w:r w:rsidRPr="001F3484">
        <w:rPr>
          <w:rFonts w:ascii="Times New Roman" w:hAnsi="Times New Roman"/>
          <w:color w:val="000000"/>
          <w:sz w:val="28"/>
          <w:szCs w:val="28"/>
          <w:lang w:eastAsia="ru-RU"/>
        </w:rPr>
        <w:t xml:space="preserve"> </w:t>
      </w:r>
      <w:r w:rsidRPr="001F3484">
        <w:rPr>
          <w:rFonts w:ascii="Times New Roman" w:hAnsi="Times New Roman"/>
          <w:color w:val="000000"/>
          <w:sz w:val="28"/>
          <w:szCs w:val="28"/>
          <w:lang w:val="ru-RU" w:eastAsia="ru-RU"/>
        </w:rPr>
        <w:t>3</w:t>
      </w:r>
      <w:r w:rsidRPr="001F3484">
        <w:rPr>
          <w:rFonts w:ascii="Times New Roman" w:hAnsi="Times New Roman"/>
          <w:color w:val="000000"/>
          <w:sz w:val="28"/>
          <w:szCs w:val="28"/>
          <w:lang w:eastAsia="ru-RU"/>
        </w:rPr>
        <w:t>-11 классов школы.</w:t>
      </w:r>
    </w:p>
    <w:p w:rsidR="003F187C" w:rsidRPr="001F3484" w:rsidRDefault="003F187C" w:rsidP="003F187C">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Продолжительность уроков  – 45 минут.</w:t>
      </w:r>
    </w:p>
    <w:p w:rsidR="003F187C" w:rsidRPr="001F3484" w:rsidRDefault="003F187C" w:rsidP="003F187C">
      <w:pPr>
        <w:jc w:val="both"/>
        <w:rPr>
          <w:rFonts w:ascii="Times New Roman" w:hAnsi="Times New Roman"/>
          <w:color w:val="000000"/>
          <w:sz w:val="28"/>
          <w:szCs w:val="28"/>
          <w:lang w:eastAsia="ru-RU"/>
        </w:rPr>
      </w:pPr>
      <w:r w:rsidRPr="001F3484">
        <w:rPr>
          <w:rFonts w:ascii="Times New Roman" w:hAnsi="Times New Roman"/>
          <w:color w:val="000000"/>
          <w:sz w:val="28"/>
          <w:szCs w:val="28"/>
          <w:lang w:eastAsia="ru-RU"/>
        </w:rPr>
        <w:t xml:space="preserve">Начало занятий в </w:t>
      </w:r>
      <w:r w:rsidRPr="001F3484">
        <w:rPr>
          <w:rFonts w:ascii="Times New Roman" w:hAnsi="Times New Roman"/>
          <w:color w:val="000000"/>
          <w:sz w:val="28"/>
          <w:szCs w:val="28"/>
          <w:lang w:val="ru-RU" w:eastAsia="ru-RU"/>
        </w:rPr>
        <w:t>9</w:t>
      </w:r>
      <w:r w:rsidRPr="001F3484">
        <w:rPr>
          <w:rFonts w:ascii="Times New Roman" w:hAnsi="Times New Roman"/>
          <w:color w:val="000000"/>
          <w:sz w:val="28"/>
          <w:szCs w:val="28"/>
          <w:lang w:eastAsia="ru-RU"/>
        </w:rPr>
        <w:t>.</w:t>
      </w:r>
      <w:r w:rsidRPr="001F3484">
        <w:rPr>
          <w:rFonts w:ascii="Times New Roman" w:hAnsi="Times New Roman"/>
          <w:color w:val="000000"/>
          <w:sz w:val="28"/>
          <w:szCs w:val="28"/>
          <w:lang w:val="ru-RU" w:eastAsia="ru-RU"/>
        </w:rPr>
        <w:t>0</w:t>
      </w:r>
      <w:r w:rsidRPr="001F3484">
        <w:rPr>
          <w:rFonts w:ascii="Times New Roman" w:hAnsi="Times New Roman"/>
          <w:color w:val="000000"/>
          <w:sz w:val="28"/>
          <w:szCs w:val="28"/>
          <w:lang w:eastAsia="ru-RU"/>
        </w:rPr>
        <w:t>0.</w:t>
      </w:r>
      <w:r w:rsidRPr="001F3484">
        <w:rPr>
          <w:rFonts w:ascii="Times New Roman" w:hAnsi="Times New Roman"/>
          <w:color w:val="000000"/>
          <w:sz w:val="28"/>
          <w:szCs w:val="28"/>
          <w:lang w:val="ru-RU" w:eastAsia="ru-RU"/>
        </w:rPr>
        <w:t xml:space="preserve"> </w:t>
      </w:r>
      <w:r w:rsidRPr="001F3484">
        <w:rPr>
          <w:rFonts w:ascii="Times New Roman" w:hAnsi="Times New Roman"/>
          <w:color w:val="000000"/>
          <w:sz w:val="28"/>
          <w:szCs w:val="28"/>
          <w:lang w:eastAsia="ru-RU"/>
        </w:rPr>
        <w:t>Школа работает в одну смену</w:t>
      </w:r>
      <w:r w:rsidRPr="001F3484">
        <w:rPr>
          <w:rFonts w:ascii="Times New Roman" w:hAnsi="Times New Roman"/>
          <w:color w:val="000000"/>
          <w:sz w:val="28"/>
          <w:szCs w:val="28"/>
          <w:lang w:val="ru-RU" w:eastAsia="ru-RU"/>
        </w:rPr>
        <w:t>.</w:t>
      </w:r>
      <w:r w:rsidRPr="001F3484">
        <w:rPr>
          <w:rFonts w:ascii="Times New Roman" w:hAnsi="Times New Roman"/>
          <w:color w:val="000000"/>
          <w:sz w:val="28"/>
          <w:szCs w:val="28"/>
          <w:lang w:eastAsia="ru-RU"/>
        </w:rPr>
        <w:t xml:space="preserve"> Большое внимание в школе уделяется организации горячего питания, которым охвачены почти все учащиеся. </w:t>
      </w:r>
    </w:p>
    <w:p w:rsidR="003F187C" w:rsidRPr="001F3484" w:rsidRDefault="003F187C" w:rsidP="003F187C">
      <w:pPr>
        <w:spacing w:line="288" w:lineRule="atLeast"/>
        <w:ind w:firstLine="567"/>
        <w:jc w:val="both"/>
        <w:rPr>
          <w:rFonts w:ascii="Times New Roman" w:hAnsi="Times New Roman"/>
          <w:color w:val="000000"/>
          <w:sz w:val="28"/>
          <w:szCs w:val="28"/>
          <w:lang w:val="ru-RU" w:eastAsia="ru-RU"/>
        </w:rPr>
      </w:pPr>
      <w:r w:rsidRPr="001F3484">
        <w:rPr>
          <w:rFonts w:ascii="Times New Roman" w:hAnsi="Times New Roman"/>
          <w:color w:val="000000"/>
          <w:sz w:val="28"/>
          <w:szCs w:val="28"/>
          <w:lang w:eastAsia="ru-RU"/>
        </w:rPr>
        <w:t>    Основным документом, регламентирующим деятельность школы, являлся учебный план школы.</w:t>
      </w:r>
      <w:r w:rsidRPr="001F3484">
        <w:rPr>
          <w:rFonts w:ascii="Times New Roman" w:hAnsi="Times New Roman"/>
          <w:color w:val="000000"/>
          <w:sz w:val="28"/>
          <w:szCs w:val="28"/>
          <w:lang w:val="ru-RU" w:eastAsia="ru-RU"/>
        </w:rPr>
        <w:t xml:space="preserve"> Все часы </w:t>
      </w:r>
      <w:proofErr w:type="spellStart"/>
      <w:r w:rsidRPr="001F3484">
        <w:rPr>
          <w:rFonts w:ascii="Times New Roman" w:hAnsi="Times New Roman"/>
          <w:color w:val="000000"/>
          <w:sz w:val="28"/>
          <w:szCs w:val="28"/>
          <w:lang w:val="ru-RU" w:eastAsia="ru-RU"/>
        </w:rPr>
        <w:t>инвариативного</w:t>
      </w:r>
      <w:proofErr w:type="spellEnd"/>
      <w:r w:rsidRPr="001F3484">
        <w:rPr>
          <w:rFonts w:ascii="Times New Roman" w:hAnsi="Times New Roman"/>
          <w:color w:val="000000"/>
          <w:sz w:val="28"/>
          <w:szCs w:val="28"/>
          <w:lang w:val="ru-RU" w:eastAsia="ru-RU"/>
        </w:rPr>
        <w:t xml:space="preserve"> и </w:t>
      </w:r>
      <w:proofErr w:type="gramStart"/>
      <w:r w:rsidRPr="001F3484">
        <w:rPr>
          <w:rFonts w:ascii="Times New Roman" w:hAnsi="Times New Roman"/>
          <w:color w:val="000000"/>
          <w:sz w:val="28"/>
          <w:szCs w:val="28"/>
          <w:lang w:val="ru-RU" w:eastAsia="ru-RU"/>
        </w:rPr>
        <w:t>вариативного</w:t>
      </w:r>
      <w:proofErr w:type="gramEnd"/>
      <w:r w:rsidRPr="001F3484">
        <w:rPr>
          <w:rFonts w:ascii="Times New Roman" w:hAnsi="Times New Roman"/>
          <w:color w:val="000000"/>
          <w:sz w:val="28"/>
          <w:szCs w:val="28"/>
          <w:lang w:val="ru-RU" w:eastAsia="ru-RU"/>
        </w:rPr>
        <w:t xml:space="preserve"> компонентов реализованы на 100%. </w:t>
      </w:r>
    </w:p>
    <w:p w:rsidR="003F187C" w:rsidRPr="001F3484" w:rsidRDefault="003F187C" w:rsidP="003F187C">
      <w:pPr>
        <w:spacing w:line="288" w:lineRule="atLeast"/>
        <w:ind w:firstLine="567"/>
        <w:jc w:val="both"/>
        <w:rPr>
          <w:rFonts w:ascii="Times New Roman" w:hAnsi="Times New Roman"/>
          <w:color w:val="000000"/>
          <w:sz w:val="28"/>
          <w:szCs w:val="28"/>
          <w:lang w:val="ru-RU" w:eastAsia="ru-RU"/>
        </w:rPr>
      </w:pPr>
    </w:p>
    <w:p w:rsidR="003F187C" w:rsidRPr="001F3484" w:rsidRDefault="003F187C" w:rsidP="003F187C">
      <w:pPr>
        <w:spacing w:line="288" w:lineRule="atLeast"/>
        <w:ind w:firstLine="567"/>
        <w:jc w:val="both"/>
        <w:rPr>
          <w:rFonts w:ascii="Times New Roman" w:hAnsi="Times New Roman"/>
          <w:b/>
          <w:color w:val="000000"/>
          <w:sz w:val="28"/>
          <w:szCs w:val="28"/>
          <w:lang w:val="ru-RU" w:eastAsia="ru-RU"/>
        </w:rPr>
      </w:pPr>
      <w:r w:rsidRPr="001F3484">
        <w:rPr>
          <w:rFonts w:ascii="Times New Roman" w:hAnsi="Times New Roman"/>
          <w:b/>
          <w:color w:val="000000"/>
          <w:sz w:val="28"/>
          <w:szCs w:val="28"/>
          <w:lang w:val="ru-RU" w:eastAsia="ru-RU"/>
        </w:rPr>
        <w:t xml:space="preserve">2. Качество знаний и уровень </w:t>
      </w:r>
      <w:proofErr w:type="spellStart"/>
      <w:r w:rsidRPr="001F3484">
        <w:rPr>
          <w:rFonts w:ascii="Times New Roman" w:hAnsi="Times New Roman"/>
          <w:b/>
          <w:color w:val="000000"/>
          <w:sz w:val="28"/>
          <w:szCs w:val="28"/>
          <w:lang w:val="ru-RU" w:eastAsia="ru-RU"/>
        </w:rPr>
        <w:t>обученности</w:t>
      </w:r>
      <w:proofErr w:type="spellEnd"/>
      <w:r w:rsidRPr="001F3484">
        <w:rPr>
          <w:rFonts w:ascii="Times New Roman" w:hAnsi="Times New Roman"/>
          <w:b/>
          <w:color w:val="000000"/>
          <w:sz w:val="28"/>
          <w:szCs w:val="28"/>
          <w:lang w:val="ru-RU" w:eastAsia="ru-RU"/>
        </w:rPr>
        <w:t xml:space="preserve"> учащихся.</w:t>
      </w:r>
    </w:p>
    <w:p w:rsidR="005B1A0B" w:rsidRPr="001F3484" w:rsidRDefault="005B1A0B" w:rsidP="005B1A0B">
      <w:pPr>
        <w:ind w:firstLine="564"/>
        <w:jc w:val="both"/>
        <w:rPr>
          <w:rFonts w:ascii="Times New Roman" w:hAnsi="Times New Roman"/>
          <w:sz w:val="28"/>
          <w:szCs w:val="28"/>
          <w:lang w:val="ru-RU"/>
        </w:rPr>
      </w:pPr>
    </w:p>
    <w:p w:rsidR="005B1A0B" w:rsidRPr="001F3484" w:rsidRDefault="005B1A0B" w:rsidP="005B1A0B">
      <w:pPr>
        <w:ind w:firstLine="564"/>
        <w:jc w:val="both"/>
        <w:rPr>
          <w:rFonts w:ascii="Times New Roman" w:hAnsi="Times New Roman"/>
          <w:sz w:val="28"/>
          <w:szCs w:val="28"/>
        </w:rPr>
      </w:pPr>
      <w:r w:rsidRPr="001F3484">
        <w:rPr>
          <w:rFonts w:ascii="Times New Roman" w:hAnsi="Times New Roman"/>
          <w:sz w:val="28"/>
          <w:szCs w:val="28"/>
        </w:rPr>
        <w:t>На конец 201</w:t>
      </w:r>
      <w:r w:rsidRPr="001F3484">
        <w:rPr>
          <w:rFonts w:ascii="Times New Roman" w:hAnsi="Times New Roman"/>
          <w:sz w:val="28"/>
          <w:szCs w:val="28"/>
          <w:lang w:val="ru-RU"/>
        </w:rPr>
        <w:t>6</w:t>
      </w:r>
      <w:r w:rsidRPr="001F3484">
        <w:rPr>
          <w:rFonts w:ascii="Times New Roman" w:hAnsi="Times New Roman"/>
          <w:sz w:val="28"/>
          <w:szCs w:val="28"/>
        </w:rPr>
        <w:t>-201</w:t>
      </w:r>
      <w:r w:rsidRPr="001F3484">
        <w:rPr>
          <w:rFonts w:ascii="Times New Roman" w:hAnsi="Times New Roman"/>
          <w:sz w:val="28"/>
          <w:szCs w:val="28"/>
          <w:lang w:val="ru-RU"/>
        </w:rPr>
        <w:t>7</w:t>
      </w:r>
      <w:r w:rsidRPr="001F3484">
        <w:rPr>
          <w:rFonts w:ascii="Times New Roman" w:hAnsi="Times New Roman"/>
          <w:sz w:val="28"/>
          <w:szCs w:val="28"/>
        </w:rPr>
        <w:t xml:space="preserve"> учебного года обучалось 9</w:t>
      </w:r>
      <w:r w:rsidRPr="001F3484">
        <w:rPr>
          <w:rFonts w:ascii="Times New Roman" w:hAnsi="Times New Roman"/>
          <w:sz w:val="28"/>
          <w:szCs w:val="28"/>
          <w:lang w:val="ru-RU"/>
        </w:rPr>
        <w:t>0</w:t>
      </w:r>
      <w:r w:rsidRPr="001F3484">
        <w:rPr>
          <w:rFonts w:ascii="Times New Roman" w:hAnsi="Times New Roman"/>
          <w:sz w:val="28"/>
          <w:szCs w:val="28"/>
        </w:rPr>
        <w:t xml:space="preserve"> учащихся, в начальных классах- 3</w:t>
      </w:r>
      <w:r w:rsidRPr="001F3484">
        <w:rPr>
          <w:rFonts w:ascii="Times New Roman" w:hAnsi="Times New Roman"/>
          <w:sz w:val="28"/>
          <w:szCs w:val="28"/>
          <w:lang w:val="ru-RU"/>
        </w:rPr>
        <w:t>5</w:t>
      </w:r>
      <w:r w:rsidRPr="001F3484">
        <w:rPr>
          <w:rFonts w:ascii="Times New Roman" w:hAnsi="Times New Roman"/>
          <w:sz w:val="28"/>
          <w:szCs w:val="28"/>
        </w:rPr>
        <w:t xml:space="preserve">, в основной школе </w:t>
      </w:r>
      <w:r w:rsidRPr="001F3484">
        <w:rPr>
          <w:rFonts w:ascii="Times New Roman" w:hAnsi="Times New Roman"/>
          <w:sz w:val="28"/>
          <w:szCs w:val="28"/>
          <w:lang w:val="ru-RU"/>
        </w:rPr>
        <w:t>51</w:t>
      </w:r>
      <w:r w:rsidRPr="001F3484">
        <w:rPr>
          <w:rFonts w:ascii="Times New Roman" w:hAnsi="Times New Roman"/>
          <w:sz w:val="28"/>
          <w:szCs w:val="28"/>
        </w:rPr>
        <w:t xml:space="preserve"> учащихся, в старшем звене – </w:t>
      </w:r>
      <w:r w:rsidRPr="001F3484">
        <w:rPr>
          <w:rFonts w:ascii="Times New Roman" w:hAnsi="Times New Roman"/>
          <w:sz w:val="28"/>
          <w:szCs w:val="28"/>
          <w:lang w:val="ru-RU"/>
        </w:rPr>
        <w:t>4</w:t>
      </w:r>
      <w:r w:rsidRPr="001F3484">
        <w:rPr>
          <w:rFonts w:ascii="Times New Roman" w:hAnsi="Times New Roman"/>
          <w:sz w:val="28"/>
          <w:szCs w:val="28"/>
        </w:rPr>
        <w:t xml:space="preserve"> учащихся. </w:t>
      </w:r>
    </w:p>
    <w:p w:rsidR="005B1A0B" w:rsidRPr="001F3484" w:rsidRDefault="005B1A0B" w:rsidP="005B1A0B">
      <w:pPr>
        <w:ind w:firstLine="564"/>
        <w:jc w:val="both"/>
        <w:rPr>
          <w:rFonts w:ascii="Times New Roman" w:hAnsi="Times New Roman"/>
          <w:sz w:val="28"/>
          <w:szCs w:val="28"/>
        </w:rPr>
      </w:pPr>
      <w:r w:rsidRPr="001F3484">
        <w:rPr>
          <w:rFonts w:ascii="Times New Roman" w:hAnsi="Times New Roman"/>
          <w:sz w:val="28"/>
          <w:szCs w:val="28"/>
        </w:rPr>
        <w:t xml:space="preserve"> Из 9</w:t>
      </w:r>
      <w:r w:rsidRPr="001F3484">
        <w:rPr>
          <w:rFonts w:ascii="Times New Roman" w:hAnsi="Times New Roman"/>
          <w:sz w:val="28"/>
          <w:szCs w:val="28"/>
          <w:lang w:val="ru-RU"/>
        </w:rPr>
        <w:t>0</w:t>
      </w:r>
      <w:r w:rsidRPr="001F3484">
        <w:rPr>
          <w:rFonts w:ascii="Times New Roman" w:hAnsi="Times New Roman"/>
          <w:sz w:val="28"/>
          <w:szCs w:val="28"/>
        </w:rPr>
        <w:t xml:space="preserve">  учащихся -   1</w:t>
      </w:r>
      <w:r w:rsidRPr="001F3484">
        <w:rPr>
          <w:rFonts w:ascii="Times New Roman" w:hAnsi="Times New Roman"/>
          <w:sz w:val="28"/>
          <w:szCs w:val="28"/>
          <w:lang w:val="ru-RU"/>
        </w:rPr>
        <w:t>0</w:t>
      </w:r>
      <w:r w:rsidRPr="001F3484">
        <w:rPr>
          <w:rFonts w:ascii="Times New Roman" w:hAnsi="Times New Roman"/>
          <w:sz w:val="28"/>
          <w:szCs w:val="28"/>
        </w:rPr>
        <w:t xml:space="preserve"> отличников, 3</w:t>
      </w:r>
      <w:r w:rsidRPr="001F3484">
        <w:rPr>
          <w:rFonts w:ascii="Times New Roman" w:hAnsi="Times New Roman"/>
          <w:sz w:val="28"/>
          <w:szCs w:val="28"/>
          <w:lang w:val="ru-RU"/>
        </w:rPr>
        <w:t>9</w:t>
      </w:r>
      <w:r w:rsidRPr="001F3484">
        <w:rPr>
          <w:rFonts w:ascii="Times New Roman" w:hAnsi="Times New Roman"/>
          <w:sz w:val="28"/>
          <w:szCs w:val="28"/>
        </w:rPr>
        <w:t xml:space="preserve"> ударника. Качество знаний за год составило 5</w:t>
      </w:r>
      <w:r w:rsidRPr="001F3484">
        <w:rPr>
          <w:rFonts w:ascii="Times New Roman" w:hAnsi="Times New Roman"/>
          <w:sz w:val="28"/>
          <w:szCs w:val="28"/>
          <w:lang w:val="ru-RU"/>
        </w:rPr>
        <w:t>4</w:t>
      </w:r>
      <w:r w:rsidRPr="001F3484">
        <w:rPr>
          <w:rFonts w:ascii="Times New Roman" w:hAnsi="Times New Roman"/>
          <w:sz w:val="28"/>
          <w:szCs w:val="28"/>
        </w:rPr>
        <w:t>%.</w:t>
      </w:r>
    </w:p>
    <w:p w:rsidR="005B1A0B" w:rsidRPr="001F3484" w:rsidRDefault="005B1A0B" w:rsidP="005B1A0B">
      <w:pPr>
        <w:ind w:firstLine="564"/>
        <w:rPr>
          <w:rFonts w:ascii="Times New Roman" w:hAnsi="Times New Roman"/>
          <w:sz w:val="28"/>
          <w:szCs w:val="28"/>
        </w:rPr>
      </w:pPr>
    </w:p>
    <w:tbl>
      <w:tblPr>
        <w:tblW w:w="7151" w:type="dxa"/>
        <w:tblLayout w:type="fixed"/>
        <w:tblCellMar>
          <w:left w:w="0" w:type="dxa"/>
          <w:right w:w="0" w:type="dxa"/>
        </w:tblCellMar>
        <w:tblLook w:val="0000" w:firstRow="0" w:lastRow="0" w:firstColumn="0" w:lastColumn="0" w:noHBand="0" w:noVBand="0"/>
      </w:tblPr>
      <w:tblGrid>
        <w:gridCol w:w="1139"/>
        <w:gridCol w:w="1134"/>
        <w:gridCol w:w="1134"/>
        <w:gridCol w:w="993"/>
        <w:gridCol w:w="9"/>
        <w:gridCol w:w="960"/>
        <w:gridCol w:w="790"/>
        <w:gridCol w:w="992"/>
      </w:tblGrid>
      <w:tr w:rsidR="005B1A0B" w:rsidRPr="001F3484" w:rsidTr="000A5210">
        <w:trPr>
          <w:cantSplit/>
          <w:trHeight w:val="255"/>
        </w:trPr>
        <w:tc>
          <w:tcPr>
            <w:tcW w:w="1139" w:type="dxa"/>
            <w:vMerge w:val="restart"/>
            <w:tcBorders>
              <w:top w:val="single" w:sz="4" w:space="0" w:color="auto"/>
              <w:left w:val="single" w:sz="4" w:space="0" w:color="auto"/>
              <w:bottom w:val="single" w:sz="4" w:space="0" w:color="auto"/>
              <w:right w:val="single" w:sz="4" w:space="0" w:color="auto"/>
            </w:tcBorders>
            <w:vAlign w:val="bottom"/>
          </w:tcPr>
          <w:p w:rsidR="005B1A0B" w:rsidRPr="001F3484" w:rsidRDefault="005B1A0B" w:rsidP="00887541">
            <w:pPr>
              <w:framePr w:hSpace="180" w:wrap="around" w:vAnchor="text" w:hAnchor="margin" w:x="659" w:y="48"/>
              <w:jc w:val="center"/>
              <w:rPr>
                <w:rFonts w:ascii="Times New Roman" w:hAnsi="Times New Roman"/>
                <w:i/>
                <w:sz w:val="28"/>
                <w:szCs w:val="28"/>
              </w:rPr>
            </w:pPr>
            <w:r w:rsidRPr="001F3484">
              <w:rPr>
                <w:rFonts w:ascii="Times New Roman" w:hAnsi="Times New Roman"/>
                <w:i/>
                <w:sz w:val="28"/>
                <w:szCs w:val="28"/>
              </w:rPr>
              <w:lastRenderedPageBreak/>
              <w:t>Классы</w:t>
            </w:r>
          </w:p>
        </w:tc>
        <w:tc>
          <w:tcPr>
            <w:tcW w:w="3270" w:type="dxa"/>
            <w:gridSpan w:val="4"/>
            <w:tcBorders>
              <w:top w:val="single" w:sz="4" w:space="0" w:color="auto"/>
              <w:left w:val="nil"/>
              <w:bottom w:val="single" w:sz="4" w:space="0" w:color="auto"/>
              <w:right w:val="single" w:sz="4" w:space="0" w:color="000000"/>
            </w:tcBorders>
            <w:vAlign w:val="bottom"/>
          </w:tcPr>
          <w:p w:rsidR="005B1A0B" w:rsidRPr="001F3484" w:rsidRDefault="005B1A0B" w:rsidP="005B1A0B">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rPr>
              <w:t>201</w:t>
            </w:r>
            <w:r w:rsidRPr="001F3484">
              <w:rPr>
                <w:rFonts w:ascii="Times New Roman" w:hAnsi="Times New Roman"/>
                <w:b/>
                <w:sz w:val="28"/>
                <w:szCs w:val="28"/>
                <w:lang w:val="ru-RU"/>
              </w:rPr>
              <w:t>5</w:t>
            </w:r>
            <w:r w:rsidRPr="001F3484">
              <w:rPr>
                <w:rFonts w:ascii="Times New Roman" w:hAnsi="Times New Roman"/>
                <w:b/>
                <w:sz w:val="28"/>
                <w:szCs w:val="28"/>
              </w:rPr>
              <w:t>-201</w:t>
            </w:r>
            <w:r w:rsidRPr="001F3484">
              <w:rPr>
                <w:rFonts w:ascii="Times New Roman" w:hAnsi="Times New Roman"/>
                <w:b/>
                <w:sz w:val="28"/>
                <w:szCs w:val="28"/>
                <w:lang w:val="ru-RU"/>
              </w:rPr>
              <w:t>6</w:t>
            </w:r>
          </w:p>
          <w:p w:rsidR="005B1A0B" w:rsidRPr="001F3484" w:rsidRDefault="005B1A0B" w:rsidP="00887541">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 xml:space="preserve">              </w:t>
            </w:r>
          </w:p>
        </w:tc>
        <w:tc>
          <w:tcPr>
            <w:tcW w:w="2742" w:type="dxa"/>
            <w:gridSpan w:val="3"/>
            <w:tcBorders>
              <w:top w:val="single" w:sz="4" w:space="0" w:color="auto"/>
              <w:left w:val="nil"/>
              <w:bottom w:val="single" w:sz="4" w:space="0" w:color="auto"/>
              <w:right w:val="single" w:sz="4" w:space="0" w:color="000000"/>
            </w:tcBorders>
            <w:vAlign w:val="bottom"/>
          </w:tcPr>
          <w:p w:rsidR="005B1A0B" w:rsidRPr="001F3484" w:rsidRDefault="005B1A0B" w:rsidP="005B1A0B">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rPr>
              <w:t>201</w:t>
            </w:r>
            <w:r w:rsidRPr="001F3484">
              <w:rPr>
                <w:rFonts w:ascii="Times New Roman" w:hAnsi="Times New Roman"/>
                <w:b/>
                <w:sz w:val="28"/>
                <w:szCs w:val="28"/>
                <w:lang w:val="ru-RU"/>
              </w:rPr>
              <w:t>6</w:t>
            </w:r>
            <w:r w:rsidRPr="001F3484">
              <w:rPr>
                <w:rFonts w:ascii="Times New Roman" w:hAnsi="Times New Roman"/>
                <w:b/>
                <w:sz w:val="28"/>
                <w:szCs w:val="28"/>
              </w:rPr>
              <w:t>-201</w:t>
            </w:r>
            <w:r w:rsidRPr="001F3484">
              <w:rPr>
                <w:rFonts w:ascii="Times New Roman" w:hAnsi="Times New Roman"/>
                <w:b/>
                <w:sz w:val="28"/>
                <w:szCs w:val="28"/>
                <w:lang w:val="ru-RU"/>
              </w:rPr>
              <w:t>7</w:t>
            </w:r>
          </w:p>
          <w:p w:rsidR="005B1A0B" w:rsidRPr="001F3484" w:rsidRDefault="005B1A0B" w:rsidP="00887541">
            <w:pPr>
              <w:framePr w:hSpace="180" w:wrap="around" w:vAnchor="text" w:hAnchor="margin" w:x="659" w:y="48"/>
              <w:jc w:val="center"/>
              <w:rPr>
                <w:rFonts w:ascii="Times New Roman" w:hAnsi="Times New Roman"/>
                <w:b/>
                <w:sz w:val="28"/>
                <w:szCs w:val="28"/>
              </w:rPr>
            </w:pPr>
          </w:p>
        </w:tc>
      </w:tr>
      <w:tr w:rsidR="00FB663A" w:rsidRPr="001F3484" w:rsidTr="000A5210">
        <w:trPr>
          <w:cantSplit/>
          <w:trHeight w:val="255"/>
        </w:trPr>
        <w:tc>
          <w:tcPr>
            <w:tcW w:w="1139" w:type="dxa"/>
            <w:vMerge/>
            <w:tcBorders>
              <w:top w:val="single" w:sz="4" w:space="0" w:color="auto"/>
              <w:left w:val="single" w:sz="4" w:space="0" w:color="auto"/>
              <w:bottom w:val="single" w:sz="4" w:space="0" w:color="auto"/>
              <w:right w:val="single" w:sz="4" w:space="0" w:color="auto"/>
            </w:tcBorders>
            <w:vAlign w:val="center"/>
          </w:tcPr>
          <w:p w:rsidR="00FB663A" w:rsidRPr="001F3484" w:rsidRDefault="00FB663A" w:rsidP="00FB663A">
            <w:pPr>
              <w:framePr w:hSpace="180" w:wrap="around" w:vAnchor="text" w:hAnchor="margin" w:x="659" w:y="48"/>
              <w:rPr>
                <w:rFonts w:ascii="Times New Roman" w:hAnsi="Times New Roman"/>
                <w:i/>
                <w:sz w:val="28"/>
                <w:szCs w:val="28"/>
              </w:rPr>
            </w:pP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sz w:val="28"/>
                <w:szCs w:val="28"/>
              </w:rPr>
            </w:pPr>
            <w:r w:rsidRPr="001F3484">
              <w:rPr>
                <w:rFonts w:ascii="Times New Roman" w:hAnsi="Times New Roman"/>
                <w:sz w:val="28"/>
                <w:szCs w:val="28"/>
              </w:rPr>
              <w:t>Всего</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i/>
                <w:sz w:val="28"/>
                <w:szCs w:val="28"/>
              </w:rPr>
            </w:pPr>
            <w:r w:rsidRPr="001F3484">
              <w:rPr>
                <w:rFonts w:ascii="Times New Roman" w:hAnsi="Times New Roman"/>
                <w:i/>
                <w:sz w:val="28"/>
                <w:szCs w:val="28"/>
              </w:rPr>
              <w:t>Уд., отл.</w:t>
            </w:r>
          </w:p>
        </w:tc>
        <w:tc>
          <w:tcPr>
            <w:tcW w:w="993"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i/>
                <w:sz w:val="28"/>
                <w:szCs w:val="28"/>
                <w:lang w:val="ru-RU"/>
              </w:rPr>
            </w:pPr>
            <w:r w:rsidRPr="001F3484">
              <w:rPr>
                <w:rFonts w:ascii="Times New Roman" w:hAnsi="Times New Roman"/>
                <w:i/>
                <w:sz w:val="28"/>
                <w:szCs w:val="28"/>
                <w:lang w:val="ru-RU"/>
              </w:rPr>
              <w:t>% качества</w:t>
            </w:r>
          </w:p>
        </w:tc>
        <w:tc>
          <w:tcPr>
            <w:tcW w:w="969" w:type="dxa"/>
            <w:gridSpan w:val="2"/>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sz w:val="28"/>
                <w:szCs w:val="28"/>
              </w:rPr>
            </w:pPr>
            <w:r w:rsidRPr="001F3484">
              <w:rPr>
                <w:rFonts w:ascii="Times New Roman" w:hAnsi="Times New Roman"/>
                <w:sz w:val="28"/>
                <w:szCs w:val="28"/>
              </w:rPr>
              <w:t>Всего</w:t>
            </w:r>
          </w:p>
        </w:tc>
        <w:tc>
          <w:tcPr>
            <w:tcW w:w="790"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i/>
                <w:sz w:val="28"/>
                <w:szCs w:val="28"/>
              </w:rPr>
            </w:pPr>
            <w:r w:rsidRPr="001F3484">
              <w:rPr>
                <w:rFonts w:ascii="Times New Roman" w:hAnsi="Times New Roman"/>
                <w:i/>
                <w:sz w:val="28"/>
                <w:szCs w:val="28"/>
              </w:rPr>
              <w:t>Уд., отл.</w:t>
            </w:r>
          </w:p>
        </w:tc>
        <w:tc>
          <w:tcPr>
            <w:tcW w:w="992"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i/>
                <w:sz w:val="28"/>
                <w:szCs w:val="28"/>
                <w:lang w:val="ru-RU"/>
              </w:rPr>
            </w:pPr>
            <w:r w:rsidRPr="001F3484">
              <w:rPr>
                <w:rFonts w:ascii="Times New Roman" w:hAnsi="Times New Roman"/>
                <w:i/>
                <w:sz w:val="28"/>
                <w:szCs w:val="28"/>
                <w:lang w:val="ru-RU"/>
              </w:rPr>
              <w:t>% качества</w:t>
            </w:r>
          </w:p>
        </w:tc>
      </w:tr>
      <w:tr w:rsidR="00FB663A" w:rsidRPr="001F3484" w:rsidTr="005B1A0B">
        <w:trPr>
          <w:cantSplit/>
          <w:trHeight w:val="255"/>
        </w:trPr>
        <w:tc>
          <w:tcPr>
            <w:tcW w:w="1139" w:type="dxa"/>
            <w:tcBorders>
              <w:top w:val="nil"/>
              <w:left w:val="single" w:sz="4" w:space="0" w:color="auto"/>
              <w:bottom w:val="single" w:sz="4" w:space="0" w:color="auto"/>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sz w:val="28"/>
                <w:szCs w:val="28"/>
              </w:rPr>
            </w:pPr>
            <w:r w:rsidRPr="001F3484">
              <w:rPr>
                <w:rFonts w:ascii="Times New Roman" w:hAnsi="Times New Roman"/>
                <w:sz w:val="28"/>
                <w:szCs w:val="28"/>
              </w:rPr>
              <w:t>Нач. кл.</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rPr>
            </w:pPr>
            <w:r w:rsidRPr="001F3484">
              <w:rPr>
                <w:rFonts w:ascii="Times New Roman" w:hAnsi="Times New Roman"/>
                <w:sz w:val="28"/>
                <w:szCs w:val="28"/>
              </w:rPr>
              <w:t>39</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rPr>
            </w:pPr>
            <w:r w:rsidRPr="001F3484">
              <w:rPr>
                <w:rFonts w:ascii="Times New Roman" w:hAnsi="Times New Roman"/>
                <w:sz w:val="28"/>
                <w:szCs w:val="28"/>
              </w:rPr>
              <w:t>25</w:t>
            </w:r>
          </w:p>
        </w:tc>
        <w:tc>
          <w:tcPr>
            <w:tcW w:w="993"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64%</w:t>
            </w:r>
          </w:p>
        </w:tc>
        <w:tc>
          <w:tcPr>
            <w:tcW w:w="969" w:type="dxa"/>
            <w:gridSpan w:val="2"/>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lang w:val="ru-RU"/>
              </w:rPr>
            </w:pPr>
            <w:r w:rsidRPr="001F3484">
              <w:rPr>
                <w:rFonts w:ascii="Times New Roman" w:hAnsi="Times New Roman"/>
                <w:sz w:val="28"/>
                <w:szCs w:val="28"/>
                <w:lang w:val="ru-RU"/>
              </w:rPr>
              <w:t>35</w:t>
            </w:r>
          </w:p>
        </w:tc>
        <w:tc>
          <w:tcPr>
            <w:tcW w:w="790"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sz w:val="28"/>
                <w:szCs w:val="28"/>
                <w:lang w:val="ru-RU"/>
              </w:rPr>
            </w:pPr>
            <w:r w:rsidRPr="001F3484">
              <w:rPr>
                <w:rFonts w:ascii="Times New Roman" w:hAnsi="Times New Roman"/>
                <w:sz w:val="28"/>
                <w:szCs w:val="28"/>
                <w:lang w:val="ru-RU"/>
              </w:rPr>
              <w:t>26</w:t>
            </w:r>
          </w:p>
        </w:tc>
        <w:tc>
          <w:tcPr>
            <w:tcW w:w="992"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74%</w:t>
            </w:r>
          </w:p>
        </w:tc>
      </w:tr>
      <w:tr w:rsidR="00FB663A" w:rsidRPr="001F3484" w:rsidTr="005B1A0B">
        <w:trPr>
          <w:cantSplit/>
          <w:trHeight w:val="255"/>
        </w:trPr>
        <w:tc>
          <w:tcPr>
            <w:tcW w:w="1139" w:type="dxa"/>
            <w:tcBorders>
              <w:top w:val="nil"/>
              <w:left w:val="single" w:sz="4" w:space="0" w:color="auto"/>
              <w:bottom w:val="single" w:sz="4" w:space="0" w:color="auto"/>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sz w:val="28"/>
                <w:szCs w:val="28"/>
              </w:rPr>
            </w:pPr>
            <w:r w:rsidRPr="001F3484">
              <w:rPr>
                <w:rFonts w:ascii="Times New Roman" w:hAnsi="Times New Roman"/>
                <w:sz w:val="28"/>
                <w:szCs w:val="28"/>
              </w:rPr>
              <w:t>5-9 кл.</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rPr>
            </w:pPr>
            <w:r w:rsidRPr="001F3484">
              <w:rPr>
                <w:rFonts w:ascii="Times New Roman" w:hAnsi="Times New Roman"/>
                <w:sz w:val="28"/>
                <w:szCs w:val="28"/>
              </w:rPr>
              <w:t>44</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rPr>
            </w:pPr>
            <w:r w:rsidRPr="001F3484">
              <w:rPr>
                <w:rFonts w:ascii="Times New Roman" w:hAnsi="Times New Roman"/>
                <w:sz w:val="28"/>
                <w:szCs w:val="28"/>
              </w:rPr>
              <w:t>19</w:t>
            </w:r>
          </w:p>
        </w:tc>
        <w:tc>
          <w:tcPr>
            <w:tcW w:w="993"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43%</w:t>
            </w:r>
          </w:p>
        </w:tc>
        <w:tc>
          <w:tcPr>
            <w:tcW w:w="969" w:type="dxa"/>
            <w:gridSpan w:val="2"/>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lang w:val="ru-RU"/>
              </w:rPr>
            </w:pPr>
            <w:r w:rsidRPr="001F3484">
              <w:rPr>
                <w:rFonts w:ascii="Times New Roman" w:hAnsi="Times New Roman"/>
                <w:sz w:val="28"/>
                <w:szCs w:val="28"/>
                <w:lang w:val="ru-RU"/>
              </w:rPr>
              <w:t>51</w:t>
            </w:r>
          </w:p>
        </w:tc>
        <w:tc>
          <w:tcPr>
            <w:tcW w:w="790"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sz w:val="28"/>
                <w:szCs w:val="28"/>
                <w:lang w:val="ru-RU"/>
              </w:rPr>
            </w:pPr>
            <w:r w:rsidRPr="001F3484">
              <w:rPr>
                <w:rFonts w:ascii="Times New Roman" w:hAnsi="Times New Roman"/>
                <w:sz w:val="28"/>
                <w:szCs w:val="28"/>
                <w:lang w:val="ru-RU"/>
              </w:rPr>
              <w:t>20</w:t>
            </w:r>
          </w:p>
        </w:tc>
        <w:tc>
          <w:tcPr>
            <w:tcW w:w="992"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39%</w:t>
            </w:r>
          </w:p>
        </w:tc>
      </w:tr>
      <w:tr w:rsidR="00FB663A" w:rsidRPr="001F3484" w:rsidTr="005B1A0B">
        <w:trPr>
          <w:cantSplit/>
          <w:trHeight w:val="255"/>
        </w:trPr>
        <w:tc>
          <w:tcPr>
            <w:tcW w:w="1139" w:type="dxa"/>
            <w:tcBorders>
              <w:top w:val="nil"/>
              <w:left w:val="single" w:sz="4" w:space="0" w:color="auto"/>
              <w:bottom w:val="single" w:sz="4" w:space="0" w:color="auto"/>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sz w:val="28"/>
                <w:szCs w:val="28"/>
              </w:rPr>
            </w:pPr>
            <w:r w:rsidRPr="001F3484">
              <w:rPr>
                <w:rFonts w:ascii="Times New Roman" w:hAnsi="Times New Roman"/>
                <w:sz w:val="28"/>
                <w:szCs w:val="28"/>
              </w:rPr>
              <w:t>10-11 кл.</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rPr>
            </w:pPr>
            <w:r w:rsidRPr="001F3484">
              <w:rPr>
                <w:rFonts w:ascii="Times New Roman" w:hAnsi="Times New Roman"/>
                <w:sz w:val="28"/>
                <w:szCs w:val="28"/>
              </w:rPr>
              <w:t>6</w:t>
            </w: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rPr>
            </w:pPr>
            <w:r w:rsidRPr="001F3484">
              <w:rPr>
                <w:rFonts w:ascii="Times New Roman" w:hAnsi="Times New Roman"/>
                <w:sz w:val="28"/>
                <w:szCs w:val="28"/>
              </w:rPr>
              <w:t>2</w:t>
            </w:r>
          </w:p>
        </w:tc>
        <w:tc>
          <w:tcPr>
            <w:tcW w:w="993"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33%</w:t>
            </w:r>
          </w:p>
        </w:tc>
        <w:tc>
          <w:tcPr>
            <w:tcW w:w="969" w:type="dxa"/>
            <w:gridSpan w:val="2"/>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sz w:val="28"/>
                <w:szCs w:val="28"/>
                <w:lang w:val="ru-RU"/>
              </w:rPr>
            </w:pPr>
            <w:r w:rsidRPr="001F3484">
              <w:rPr>
                <w:rFonts w:ascii="Times New Roman" w:hAnsi="Times New Roman"/>
                <w:sz w:val="28"/>
                <w:szCs w:val="28"/>
                <w:lang w:val="ru-RU"/>
              </w:rPr>
              <w:t>4</w:t>
            </w:r>
          </w:p>
        </w:tc>
        <w:tc>
          <w:tcPr>
            <w:tcW w:w="790"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sz w:val="28"/>
                <w:szCs w:val="28"/>
                <w:lang w:val="ru-RU"/>
              </w:rPr>
            </w:pPr>
            <w:r w:rsidRPr="001F3484">
              <w:rPr>
                <w:rFonts w:ascii="Times New Roman" w:hAnsi="Times New Roman"/>
                <w:sz w:val="28"/>
                <w:szCs w:val="28"/>
                <w:lang w:val="ru-RU"/>
              </w:rPr>
              <w:t>3</w:t>
            </w:r>
          </w:p>
        </w:tc>
        <w:tc>
          <w:tcPr>
            <w:tcW w:w="992"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75%</w:t>
            </w:r>
          </w:p>
        </w:tc>
      </w:tr>
      <w:tr w:rsidR="00FB663A" w:rsidRPr="001F3484" w:rsidTr="005B1A0B">
        <w:trPr>
          <w:cantSplit/>
          <w:trHeight w:val="255"/>
        </w:trPr>
        <w:tc>
          <w:tcPr>
            <w:tcW w:w="1139" w:type="dxa"/>
            <w:tcBorders>
              <w:top w:val="nil"/>
              <w:left w:val="single" w:sz="4" w:space="0" w:color="auto"/>
              <w:bottom w:val="nil"/>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b/>
                <w:i/>
                <w:sz w:val="28"/>
                <w:szCs w:val="28"/>
              </w:rPr>
            </w:pPr>
            <w:r w:rsidRPr="001F3484">
              <w:rPr>
                <w:rFonts w:ascii="Times New Roman" w:hAnsi="Times New Roman"/>
                <w:b/>
                <w:i/>
                <w:sz w:val="28"/>
                <w:szCs w:val="28"/>
              </w:rPr>
              <w:t>Итого</w:t>
            </w:r>
          </w:p>
        </w:tc>
        <w:tc>
          <w:tcPr>
            <w:tcW w:w="1134" w:type="dxa"/>
            <w:tcBorders>
              <w:top w:val="nil"/>
              <w:left w:val="nil"/>
              <w:bottom w:val="nil"/>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rPr>
            </w:pPr>
            <w:r w:rsidRPr="001F3484">
              <w:rPr>
                <w:rFonts w:ascii="Times New Roman" w:hAnsi="Times New Roman"/>
                <w:b/>
                <w:sz w:val="28"/>
                <w:szCs w:val="28"/>
              </w:rPr>
              <w:t>89</w:t>
            </w:r>
          </w:p>
        </w:tc>
        <w:tc>
          <w:tcPr>
            <w:tcW w:w="1134" w:type="dxa"/>
            <w:tcBorders>
              <w:top w:val="nil"/>
              <w:left w:val="nil"/>
              <w:bottom w:val="nil"/>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b/>
                <w:sz w:val="28"/>
                <w:szCs w:val="28"/>
              </w:rPr>
            </w:pPr>
            <w:r w:rsidRPr="001F3484">
              <w:rPr>
                <w:rFonts w:ascii="Times New Roman" w:hAnsi="Times New Roman"/>
                <w:b/>
                <w:sz w:val="28"/>
                <w:szCs w:val="28"/>
                <w:lang w:val="ru-RU"/>
              </w:rPr>
              <w:t xml:space="preserve">      </w:t>
            </w:r>
            <w:r w:rsidRPr="001F3484">
              <w:rPr>
                <w:rFonts w:ascii="Times New Roman" w:hAnsi="Times New Roman"/>
                <w:b/>
                <w:sz w:val="28"/>
                <w:szCs w:val="28"/>
              </w:rPr>
              <w:t>46</w:t>
            </w:r>
          </w:p>
          <w:p w:rsidR="00FB663A" w:rsidRPr="001F3484" w:rsidRDefault="00FB663A" w:rsidP="00FB663A">
            <w:pPr>
              <w:framePr w:hSpace="180" w:wrap="around" w:vAnchor="text" w:hAnchor="margin" w:x="659" w:y="48"/>
              <w:jc w:val="center"/>
              <w:rPr>
                <w:rFonts w:ascii="Times New Roman" w:hAnsi="Times New Roman"/>
                <w:b/>
                <w:sz w:val="28"/>
                <w:szCs w:val="28"/>
              </w:rPr>
            </w:pPr>
          </w:p>
        </w:tc>
        <w:tc>
          <w:tcPr>
            <w:tcW w:w="993" w:type="dxa"/>
            <w:tcBorders>
              <w:top w:val="nil"/>
              <w:left w:val="nil"/>
              <w:bottom w:val="nil"/>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rPr>
            </w:pPr>
            <w:r w:rsidRPr="001F3484">
              <w:rPr>
                <w:rFonts w:ascii="Times New Roman" w:hAnsi="Times New Roman"/>
                <w:b/>
                <w:sz w:val="28"/>
                <w:szCs w:val="28"/>
              </w:rPr>
              <w:t>52%</w:t>
            </w:r>
          </w:p>
        </w:tc>
        <w:tc>
          <w:tcPr>
            <w:tcW w:w="969" w:type="dxa"/>
            <w:gridSpan w:val="2"/>
            <w:tcBorders>
              <w:top w:val="nil"/>
              <w:left w:val="nil"/>
              <w:bottom w:val="nil"/>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90</w:t>
            </w:r>
          </w:p>
        </w:tc>
        <w:tc>
          <w:tcPr>
            <w:tcW w:w="790" w:type="dxa"/>
            <w:tcBorders>
              <w:top w:val="nil"/>
              <w:left w:val="nil"/>
              <w:bottom w:val="nil"/>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49</w:t>
            </w:r>
          </w:p>
        </w:tc>
        <w:tc>
          <w:tcPr>
            <w:tcW w:w="992" w:type="dxa"/>
            <w:tcBorders>
              <w:top w:val="nil"/>
              <w:left w:val="nil"/>
              <w:bottom w:val="nil"/>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lang w:val="ru-RU"/>
              </w:rPr>
            </w:pPr>
            <w:r w:rsidRPr="001F3484">
              <w:rPr>
                <w:rFonts w:ascii="Times New Roman" w:hAnsi="Times New Roman"/>
                <w:b/>
                <w:sz w:val="28"/>
                <w:szCs w:val="28"/>
                <w:lang w:val="ru-RU"/>
              </w:rPr>
              <w:t>54%</w:t>
            </w:r>
          </w:p>
        </w:tc>
      </w:tr>
      <w:tr w:rsidR="00FB663A" w:rsidRPr="001F3484" w:rsidTr="005B1A0B">
        <w:trPr>
          <w:cantSplit/>
          <w:trHeight w:val="255"/>
        </w:trPr>
        <w:tc>
          <w:tcPr>
            <w:tcW w:w="1139" w:type="dxa"/>
            <w:tcBorders>
              <w:top w:val="nil"/>
              <w:left w:val="single" w:sz="4" w:space="0" w:color="auto"/>
              <w:bottom w:val="single" w:sz="4" w:space="0" w:color="auto"/>
              <w:right w:val="single" w:sz="4" w:space="0" w:color="auto"/>
            </w:tcBorders>
            <w:vAlign w:val="bottom"/>
          </w:tcPr>
          <w:p w:rsidR="00FB663A" w:rsidRPr="001F3484" w:rsidRDefault="00FB663A" w:rsidP="00FB663A">
            <w:pPr>
              <w:framePr w:hSpace="180" w:wrap="around" w:vAnchor="text" w:hAnchor="margin" w:x="659" w:y="48"/>
              <w:rPr>
                <w:rFonts w:ascii="Times New Roman" w:hAnsi="Times New Roman"/>
                <w:b/>
                <w:i/>
                <w:sz w:val="28"/>
                <w:szCs w:val="28"/>
                <w:lang w:val="ru-RU"/>
              </w:rPr>
            </w:pP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rPr>
            </w:pPr>
          </w:p>
        </w:tc>
        <w:tc>
          <w:tcPr>
            <w:tcW w:w="1134"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rPr>
            </w:pPr>
          </w:p>
        </w:tc>
        <w:tc>
          <w:tcPr>
            <w:tcW w:w="993" w:type="dxa"/>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rPr>
            </w:pPr>
          </w:p>
        </w:tc>
        <w:tc>
          <w:tcPr>
            <w:tcW w:w="969" w:type="dxa"/>
            <w:gridSpan w:val="2"/>
            <w:tcBorders>
              <w:top w:val="nil"/>
              <w:left w:val="nil"/>
              <w:bottom w:val="single" w:sz="4" w:space="0" w:color="auto"/>
              <w:right w:val="single" w:sz="4" w:space="0" w:color="auto"/>
            </w:tcBorders>
            <w:vAlign w:val="bottom"/>
          </w:tcPr>
          <w:p w:rsidR="00FB663A" w:rsidRPr="001F3484" w:rsidRDefault="00FB663A" w:rsidP="00FB663A">
            <w:pPr>
              <w:framePr w:hSpace="180" w:wrap="around" w:vAnchor="text" w:hAnchor="margin" w:x="659" w:y="48"/>
              <w:jc w:val="center"/>
              <w:rPr>
                <w:rFonts w:ascii="Times New Roman" w:hAnsi="Times New Roman"/>
                <w:b/>
                <w:sz w:val="28"/>
                <w:szCs w:val="28"/>
              </w:rPr>
            </w:pPr>
          </w:p>
        </w:tc>
        <w:tc>
          <w:tcPr>
            <w:tcW w:w="790"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rPr>
            </w:pPr>
          </w:p>
        </w:tc>
        <w:tc>
          <w:tcPr>
            <w:tcW w:w="992" w:type="dxa"/>
            <w:tcBorders>
              <w:top w:val="nil"/>
              <w:left w:val="nil"/>
              <w:bottom w:val="single" w:sz="4" w:space="0" w:color="auto"/>
              <w:right w:val="single" w:sz="4" w:space="0" w:color="auto"/>
            </w:tcBorders>
          </w:tcPr>
          <w:p w:rsidR="00FB663A" w:rsidRPr="001F3484" w:rsidRDefault="00FB663A" w:rsidP="00FB663A">
            <w:pPr>
              <w:framePr w:hSpace="180" w:wrap="around" w:vAnchor="text" w:hAnchor="margin" w:x="659" w:y="48"/>
              <w:jc w:val="center"/>
              <w:rPr>
                <w:rFonts w:ascii="Times New Roman" w:hAnsi="Times New Roman"/>
                <w:b/>
                <w:sz w:val="28"/>
                <w:szCs w:val="28"/>
              </w:rPr>
            </w:pPr>
          </w:p>
        </w:tc>
      </w:tr>
    </w:tbl>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5B1A0B" w:rsidRPr="001F3484" w:rsidRDefault="005B1A0B" w:rsidP="005B1A0B">
      <w:pPr>
        <w:ind w:firstLine="564"/>
        <w:jc w:val="both"/>
        <w:rPr>
          <w:rFonts w:ascii="Times New Roman" w:hAnsi="Times New Roman"/>
          <w:sz w:val="28"/>
          <w:szCs w:val="28"/>
        </w:rPr>
      </w:pPr>
    </w:p>
    <w:p w:rsidR="00FB663A" w:rsidRPr="001F3484" w:rsidRDefault="00FB663A" w:rsidP="005B1A0B">
      <w:pPr>
        <w:ind w:firstLine="564"/>
        <w:jc w:val="both"/>
        <w:rPr>
          <w:rFonts w:ascii="Times New Roman" w:hAnsi="Times New Roman"/>
          <w:sz w:val="28"/>
          <w:szCs w:val="28"/>
          <w:lang w:val="ru-RU"/>
        </w:rPr>
      </w:pPr>
    </w:p>
    <w:p w:rsidR="00FB663A" w:rsidRPr="001F3484" w:rsidRDefault="00FB663A" w:rsidP="005B1A0B">
      <w:pPr>
        <w:ind w:firstLine="564"/>
        <w:jc w:val="both"/>
        <w:rPr>
          <w:rFonts w:ascii="Times New Roman" w:hAnsi="Times New Roman"/>
          <w:sz w:val="28"/>
          <w:szCs w:val="28"/>
          <w:lang w:val="ru-RU"/>
        </w:rPr>
      </w:pPr>
    </w:p>
    <w:p w:rsidR="00FB663A" w:rsidRPr="001F3484" w:rsidRDefault="00FB663A" w:rsidP="005B1A0B">
      <w:pPr>
        <w:ind w:firstLine="564"/>
        <w:jc w:val="both"/>
        <w:rPr>
          <w:rFonts w:ascii="Times New Roman" w:hAnsi="Times New Roman"/>
          <w:sz w:val="28"/>
          <w:szCs w:val="28"/>
          <w:lang w:val="ru-RU"/>
        </w:rPr>
      </w:pPr>
    </w:p>
    <w:p w:rsidR="00FB663A" w:rsidRPr="001F3484" w:rsidRDefault="00FB663A" w:rsidP="005B1A0B">
      <w:pPr>
        <w:ind w:firstLine="564"/>
        <w:jc w:val="both"/>
        <w:rPr>
          <w:rFonts w:ascii="Times New Roman" w:hAnsi="Times New Roman"/>
          <w:sz w:val="28"/>
          <w:szCs w:val="28"/>
          <w:lang w:val="ru-RU"/>
        </w:rPr>
      </w:pPr>
    </w:p>
    <w:p w:rsidR="005B1A0B" w:rsidRPr="001F3484" w:rsidRDefault="005B1A0B" w:rsidP="005B1A0B">
      <w:pPr>
        <w:ind w:firstLine="564"/>
        <w:jc w:val="both"/>
        <w:rPr>
          <w:rFonts w:ascii="Times New Roman" w:hAnsi="Times New Roman"/>
          <w:sz w:val="28"/>
          <w:szCs w:val="28"/>
          <w:lang w:val="ru-RU"/>
        </w:rPr>
      </w:pPr>
      <w:r w:rsidRPr="001F3484">
        <w:rPr>
          <w:rFonts w:ascii="Times New Roman" w:hAnsi="Times New Roman"/>
          <w:sz w:val="28"/>
          <w:szCs w:val="28"/>
        </w:rPr>
        <w:t>Из данной диаграммы видно, что качество знаний, по сравнению с  предыдущим год</w:t>
      </w:r>
      <w:r w:rsidR="00FB663A" w:rsidRPr="001F3484">
        <w:rPr>
          <w:rFonts w:ascii="Times New Roman" w:hAnsi="Times New Roman"/>
          <w:sz w:val="28"/>
          <w:szCs w:val="28"/>
          <w:lang w:val="ru-RU"/>
        </w:rPr>
        <w:t>о</w:t>
      </w:r>
      <w:r w:rsidRPr="001F3484">
        <w:rPr>
          <w:rFonts w:ascii="Times New Roman" w:hAnsi="Times New Roman"/>
          <w:sz w:val="28"/>
          <w:szCs w:val="28"/>
        </w:rPr>
        <w:t xml:space="preserve">м, </w:t>
      </w:r>
      <w:r w:rsidR="00FB663A" w:rsidRPr="001F3484">
        <w:rPr>
          <w:rFonts w:ascii="Times New Roman" w:hAnsi="Times New Roman"/>
          <w:sz w:val="28"/>
          <w:szCs w:val="28"/>
        </w:rPr>
        <w:t>возросло</w:t>
      </w:r>
      <w:r w:rsidR="00FB663A" w:rsidRPr="001F3484">
        <w:rPr>
          <w:rFonts w:ascii="Times New Roman" w:hAnsi="Times New Roman"/>
          <w:sz w:val="28"/>
          <w:szCs w:val="28"/>
          <w:lang w:val="ru-RU"/>
        </w:rPr>
        <w:t xml:space="preserve"> в начальных классах на 10%, в старших классах – на 42%, в целом по школе – на 2%. В среднем звене качество знаний упало на 4%.</w:t>
      </w:r>
    </w:p>
    <w:p w:rsidR="000A5210" w:rsidRPr="001F3484" w:rsidRDefault="000A5210" w:rsidP="000A5210">
      <w:pPr>
        <w:ind w:firstLine="564"/>
        <w:rPr>
          <w:rFonts w:ascii="Times New Roman" w:hAnsi="Times New Roman"/>
          <w:sz w:val="28"/>
          <w:szCs w:val="28"/>
          <w:lang w:val="ru-RU"/>
        </w:rPr>
      </w:pPr>
      <w:proofErr w:type="gramStart"/>
      <w:r w:rsidRPr="001F3484">
        <w:rPr>
          <w:rFonts w:ascii="Times New Roman" w:hAnsi="Times New Roman"/>
          <w:sz w:val="28"/>
          <w:szCs w:val="28"/>
          <w:lang w:val="ru-RU"/>
        </w:rPr>
        <w:t>Высокого качества за год добились следующие классы: 1 класс – 82% (учитель:</w:t>
      </w:r>
      <w:proofErr w:type="gramEnd"/>
      <w:r w:rsidRPr="001F3484">
        <w:rPr>
          <w:rFonts w:ascii="Times New Roman" w:hAnsi="Times New Roman"/>
          <w:sz w:val="28"/>
          <w:szCs w:val="28"/>
          <w:lang w:val="ru-RU"/>
        </w:rPr>
        <w:t xml:space="preserve"> </w:t>
      </w:r>
      <w:proofErr w:type="spellStart"/>
      <w:r w:rsidRPr="001F3484">
        <w:rPr>
          <w:rFonts w:ascii="Times New Roman" w:hAnsi="Times New Roman"/>
          <w:sz w:val="28"/>
          <w:szCs w:val="28"/>
          <w:lang w:val="ru-RU"/>
        </w:rPr>
        <w:t>Новосельская</w:t>
      </w:r>
      <w:proofErr w:type="spellEnd"/>
      <w:r w:rsidRPr="001F3484">
        <w:rPr>
          <w:rFonts w:ascii="Times New Roman" w:hAnsi="Times New Roman"/>
          <w:sz w:val="28"/>
          <w:szCs w:val="28"/>
          <w:lang w:val="ru-RU"/>
        </w:rPr>
        <w:t xml:space="preserve"> И. В.); 2 класс – 75% (учитель: </w:t>
      </w:r>
      <w:proofErr w:type="spellStart"/>
      <w:r w:rsidRPr="001F3484">
        <w:rPr>
          <w:rFonts w:ascii="Times New Roman" w:hAnsi="Times New Roman"/>
          <w:sz w:val="28"/>
          <w:szCs w:val="28"/>
          <w:lang w:val="ru-RU"/>
        </w:rPr>
        <w:t>Куттыбаева</w:t>
      </w:r>
      <w:proofErr w:type="spellEnd"/>
      <w:r w:rsidRPr="001F3484">
        <w:rPr>
          <w:rFonts w:ascii="Times New Roman" w:hAnsi="Times New Roman"/>
          <w:sz w:val="28"/>
          <w:szCs w:val="28"/>
          <w:lang w:val="ru-RU"/>
        </w:rPr>
        <w:t xml:space="preserve"> Н. С.); 4 класс – 80% (учитель: </w:t>
      </w:r>
      <w:proofErr w:type="spellStart"/>
      <w:r w:rsidRPr="001F3484">
        <w:rPr>
          <w:rFonts w:ascii="Times New Roman" w:hAnsi="Times New Roman"/>
          <w:sz w:val="28"/>
          <w:szCs w:val="28"/>
          <w:lang w:val="ru-RU"/>
        </w:rPr>
        <w:t>Жумажанова</w:t>
      </w:r>
      <w:proofErr w:type="spellEnd"/>
      <w:r w:rsidRPr="001F3484">
        <w:rPr>
          <w:rFonts w:ascii="Times New Roman" w:hAnsi="Times New Roman"/>
          <w:sz w:val="28"/>
          <w:szCs w:val="28"/>
          <w:lang w:val="ru-RU"/>
        </w:rPr>
        <w:t xml:space="preserve"> Б. К.); 6 класс – 60% (</w:t>
      </w:r>
      <w:proofErr w:type="spellStart"/>
      <w:r w:rsidRPr="001F3484">
        <w:rPr>
          <w:rFonts w:ascii="Times New Roman" w:hAnsi="Times New Roman"/>
          <w:sz w:val="28"/>
          <w:szCs w:val="28"/>
          <w:lang w:val="ru-RU"/>
        </w:rPr>
        <w:t>кл</w:t>
      </w:r>
      <w:proofErr w:type="spellEnd"/>
      <w:r w:rsidRPr="001F3484">
        <w:rPr>
          <w:rFonts w:ascii="Times New Roman" w:hAnsi="Times New Roman"/>
          <w:sz w:val="28"/>
          <w:szCs w:val="28"/>
          <w:lang w:val="ru-RU"/>
        </w:rPr>
        <w:t xml:space="preserve">. рук. </w:t>
      </w:r>
      <w:proofErr w:type="spellStart"/>
      <w:r w:rsidRPr="001F3484">
        <w:rPr>
          <w:rFonts w:ascii="Times New Roman" w:hAnsi="Times New Roman"/>
          <w:sz w:val="28"/>
          <w:szCs w:val="28"/>
          <w:lang w:val="ru-RU"/>
        </w:rPr>
        <w:t>Жамуханова</w:t>
      </w:r>
      <w:proofErr w:type="spellEnd"/>
      <w:r w:rsidRPr="001F3484">
        <w:rPr>
          <w:rFonts w:ascii="Times New Roman" w:hAnsi="Times New Roman"/>
          <w:sz w:val="28"/>
          <w:szCs w:val="28"/>
          <w:lang w:val="ru-RU"/>
        </w:rPr>
        <w:t xml:space="preserve"> З. К.); 10 класс – 75% (</w:t>
      </w:r>
      <w:proofErr w:type="spellStart"/>
      <w:r w:rsidRPr="001F3484">
        <w:rPr>
          <w:rFonts w:ascii="Times New Roman" w:hAnsi="Times New Roman"/>
          <w:sz w:val="28"/>
          <w:szCs w:val="28"/>
          <w:lang w:val="ru-RU"/>
        </w:rPr>
        <w:t>кл</w:t>
      </w:r>
      <w:proofErr w:type="spellEnd"/>
      <w:r w:rsidRPr="001F3484">
        <w:rPr>
          <w:rFonts w:ascii="Times New Roman" w:hAnsi="Times New Roman"/>
          <w:sz w:val="28"/>
          <w:szCs w:val="28"/>
          <w:lang w:val="ru-RU"/>
        </w:rPr>
        <w:t xml:space="preserve">. рук. </w:t>
      </w:r>
      <w:proofErr w:type="spellStart"/>
      <w:r w:rsidRPr="001F3484">
        <w:rPr>
          <w:rFonts w:ascii="Times New Roman" w:hAnsi="Times New Roman"/>
          <w:sz w:val="28"/>
          <w:szCs w:val="28"/>
          <w:lang w:val="ru-RU"/>
        </w:rPr>
        <w:t>Дудкова</w:t>
      </w:r>
      <w:proofErr w:type="spellEnd"/>
      <w:r w:rsidRPr="001F3484">
        <w:rPr>
          <w:rFonts w:ascii="Times New Roman" w:hAnsi="Times New Roman"/>
          <w:sz w:val="28"/>
          <w:szCs w:val="28"/>
          <w:lang w:val="ru-RU"/>
        </w:rPr>
        <w:t xml:space="preserve"> Е. С.). </w:t>
      </w:r>
      <w:proofErr w:type="gramStart"/>
      <w:r w:rsidRPr="001F3484">
        <w:rPr>
          <w:rFonts w:ascii="Times New Roman" w:hAnsi="Times New Roman"/>
          <w:sz w:val="28"/>
          <w:szCs w:val="28"/>
          <w:lang w:val="ru-RU"/>
        </w:rPr>
        <w:t>Есть классы с низкой мотивацией учения: 7 класс – 27% (</w:t>
      </w:r>
      <w:proofErr w:type="spellStart"/>
      <w:r w:rsidRPr="001F3484">
        <w:rPr>
          <w:rFonts w:ascii="Times New Roman" w:hAnsi="Times New Roman"/>
          <w:sz w:val="28"/>
          <w:szCs w:val="28"/>
          <w:lang w:val="ru-RU"/>
        </w:rPr>
        <w:t>кл</w:t>
      </w:r>
      <w:proofErr w:type="spellEnd"/>
      <w:r w:rsidRPr="001F3484">
        <w:rPr>
          <w:rFonts w:ascii="Times New Roman" w:hAnsi="Times New Roman"/>
          <w:sz w:val="28"/>
          <w:szCs w:val="28"/>
          <w:lang w:val="ru-RU"/>
        </w:rPr>
        <w:t>. рук.</w:t>
      </w:r>
      <w:proofErr w:type="gramEnd"/>
      <w:r w:rsidRPr="001F3484">
        <w:rPr>
          <w:rFonts w:ascii="Times New Roman" w:hAnsi="Times New Roman"/>
          <w:sz w:val="28"/>
          <w:szCs w:val="28"/>
          <w:lang w:val="ru-RU"/>
        </w:rPr>
        <w:t xml:space="preserve"> </w:t>
      </w:r>
      <w:proofErr w:type="spellStart"/>
      <w:r w:rsidRPr="001F3484">
        <w:rPr>
          <w:rFonts w:ascii="Times New Roman" w:hAnsi="Times New Roman"/>
          <w:sz w:val="28"/>
          <w:szCs w:val="28"/>
          <w:lang w:val="ru-RU"/>
        </w:rPr>
        <w:t>Байгужина</w:t>
      </w:r>
      <w:proofErr w:type="spellEnd"/>
      <w:r w:rsidRPr="001F3484">
        <w:rPr>
          <w:rFonts w:ascii="Times New Roman" w:hAnsi="Times New Roman"/>
          <w:sz w:val="28"/>
          <w:szCs w:val="28"/>
          <w:lang w:val="ru-RU"/>
        </w:rPr>
        <w:t xml:space="preserve"> Э. Ш.); 8 класс- 33% (</w:t>
      </w:r>
      <w:proofErr w:type="spellStart"/>
      <w:r w:rsidRPr="001F3484">
        <w:rPr>
          <w:rFonts w:ascii="Times New Roman" w:hAnsi="Times New Roman"/>
          <w:sz w:val="28"/>
          <w:szCs w:val="28"/>
          <w:lang w:val="ru-RU"/>
        </w:rPr>
        <w:t>кл</w:t>
      </w:r>
      <w:proofErr w:type="spellEnd"/>
      <w:r w:rsidRPr="001F3484">
        <w:rPr>
          <w:rFonts w:ascii="Times New Roman" w:hAnsi="Times New Roman"/>
          <w:sz w:val="28"/>
          <w:szCs w:val="28"/>
          <w:lang w:val="ru-RU"/>
        </w:rPr>
        <w:t>. рук. Шарина Е. Е.).</w:t>
      </w:r>
    </w:p>
    <w:p w:rsidR="005B1A0B" w:rsidRPr="001F3484" w:rsidRDefault="005B1A0B" w:rsidP="000A5210">
      <w:pPr>
        <w:ind w:firstLine="564"/>
        <w:rPr>
          <w:rFonts w:ascii="Times New Roman" w:hAnsi="Times New Roman"/>
          <w:sz w:val="28"/>
          <w:szCs w:val="28"/>
        </w:rPr>
      </w:pPr>
      <w:r w:rsidRPr="001F3484">
        <w:rPr>
          <w:rFonts w:ascii="Times New Roman" w:hAnsi="Times New Roman"/>
          <w:sz w:val="28"/>
          <w:szCs w:val="28"/>
        </w:rPr>
        <w:t>В течение всего учебного года в школе осуществляется педагогический мониторинг, одним из основных этапов которого является отслеживание и анализ качества обучения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w:t>
      </w:r>
    </w:p>
    <w:p w:rsidR="005B1A0B" w:rsidRPr="001F3484" w:rsidRDefault="005B1A0B" w:rsidP="005B1A0B">
      <w:pPr>
        <w:ind w:firstLine="564"/>
        <w:jc w:val="both"/>
        <w:rPr>
          <w:rFonts w:ascii="Times New Roman" w:hAnsi="Times New Roman"/>
          <w:sz w:val="28"/>
          <w:szCs w:val="28"/>
        </w:rPr>
      </w:pPr>
      <w:r w:rsidRPr="001F3484">
        <w:rPr>
          <w:rFonts w:ascii="Times New Roman" w:hAnsi="Times New Roman"/>
          <w:sz w:val="28"/>
          <w:szCs w:val="28"/>
        </w:rPr>
        <w:t>В течение года проводился мониторинг уровня сформированности обязательных результатов обучения по русскому языку, казахскому языку, математике и другим предметам в виде административных контрольных работ:</w:t>
      </w:r>
    </w:p>
    <w:p w:rsidR="005B1A0B" w:rsidRPr="001F3484" w:rsidRDefault="005B1A0B" w:rsidP="005B1A0B">
      <w:pPr>
        <w:ind w:firstLine="564"/>
        <w:jc w:val="both"/>
        <w:rPr>
          <w:rFonts w:ascii="Times New Roman" w:hAnsi="Times New Roman"/>
          <w:sz w:val="28"/>
          <w:szCs w:val="28"/>
        </w:rPr>
      </w:pPr>
      <w:r w:rsidRPr="001F3484">
        <w:rPr>
          <w:rFonts w:ascii="Times New Roman" w:hAnsi="Times New Roman"/>
          <w:sz w:val="28"/>
          <w:szCs w:val="28"/>
        </w:rPr>
        <w:t>- стартовый (входной контроль), цель которого определить степень устойчивости знаний учащихся, выяснить причины потери знаний за летний период;</w:t>
      </w:r>
    </w:p>
    <w:p w:rsidR="005B1A0B" w:rsidRPr="001F3484" w:rsidRDefault="005B1A0B" w:rsidP="005B1A0B">
      <w:pPr>
        <w:ind w:firstLine="564"/>
        <w:jc w:val="both"/>
        <w:rPr>
          <w:rFonts w:ascii="Times New Roman" w:hAnsi="Times New Roman"/>
          <w:sz w:val="28"/>
          <w:szCs w:val="28"/>
        </w:rPr>
      </w:pPr>
      <w:r w:rsidRPr="001F3484">
        <w:rPr>
          <w:rFonts w:ascii="Times New Roman" w:hAnsi="Times New Roman"/>
          <w:sz w:val="28"/>
          <w:szCs w:val="28"/>
        </w:rPr>
        <w:t>- промежуточный (полугодовой), целью которого является отслеживание динамики обученности учащихся, коррекция знаний;</w:t>
      </w:r>
    </w:p>
    <w:p w:rsidR="005B1A0B" w:rsidRPr="001F3484" w:rsidRDefault="005B1A0B" w:rsidP="005B1A0B">
      <w:pPr>
        <w:ind w:firstLine="564"/>
        <w:jc w:val="both"/>
        <w:rPr>
          <w:rFonts w:ascii="Times New Roman" w:hAnsi="Times New Roman"/>
          <w:sz w:val="28"/>
          <w:szCs w:val="28"/>
        </w:rPr>
      </w:pPr>
      <w:r w:rsidRPr="001F3484">
        <w:rPr>
          <w:rFonts w:ascii="Times New Roman" w:hAnsi="Times New Roman"/>
          <w:sz w:val="28"/>
          <w:szCs w:val="28"/>
        </w:rPr>
        <w:t>- итоговый (годовой контроль).</w:t>
      </w:r>
    </w:p>
    <w:p w:rsidR="005B1A0B" w:rsidRPr="001F3484" w:rsidRDefault="005B1A0B" w:rsidP="005B1A0B">
      <w:pPr>
        <w:ind w:firstLine="564"/>
        <w:rPr>
          <w:rFonts w:ascii="Times New Roman" w:hAnsi="Times New Roman"/>
          <w:sz w:val="28"/>
          <w:szCs w:val="28"/>
        </w:rPr>
      </w:pPr>
      <w:r w:rsidRPr="001F3484">
        <w:rPr>
          <w:rFonts w:ascii="Times New Roman" w:hAnsi="Times New Roman"/>
          <w:sz w:val="28"/>
          <w:szCs w:val="28"/>
        </w:rPr>
        <w:t xml:space="preserve">Работы анализировались, обсуждались на заседаниях МО и на совещаниях при завуче. </w:t>
      </w:r>
    </w:p>
    <w:p w:rsidR="005B1A0B" w:rsidRPr="001F3484" w:rsidRDefault="005B1A0B" w:rsidP="005B1A0B">
      <w:pPr>
        <w:ind w:firstLine="564"/>
        <w:rPr>
          <w:rFonts w:ascii="Times New Roman" w:hAnsi="Times New Roman"/>
          <w:sz w:val="28"/>
          <w:szCs w:val="28"/>
        </w:rPr>
      </w:pPr>
      <w:r w:rsidRPr="001F3484">
        <w:rPr>
          <w:rFonts w:ascii="Times New Roman" w:hAnsi="Times New Roman"/>
          <w:sz w:val="28"/>
          <w:szCs w:val="28"/>
        </w:rPr>
        <w:t>Особое внимание уделялось преемственности между начальной школой и средним звеном.  Традиционными стали педконсилиумы, проводимые в начале года и в конце года. Учащиеся 4-го и 5-го классов подвергаются тщательной диагностике. Измеряются не только ЗУН, но и уровень внимания, памяти, мышления и  сформированность основных познавательных процессов.</w:t>
      </w:r>
    </w:p>
    <w:p w:rsidR="005B1A0B" w:rsidRPr="001F3484" w:rsidRDefault="005B1A0B" w:rsidP="000A5210">
      <w:pPr>
        <w:ind w:firstLine="564"/>
        <w:rPr>
          <w:rFonts w:ascii="Times New Roman" w:hAnsi="Times New Roman"/>
          <w:sz w:val="28"/>
          <w:szCs w:val="28"/>
        </w:rPr>
      </w:pPr>
      <w:r w:rsidRPr="001F3484">
        <w:rPr>
          <w:rFonts w:ascii="Times New Roman" w:hAnsi="Times New Roman"/>
          <w:sz w:val="28"/>
          <w:szCs w:val="28"/>
        </w:rPr>
        <w:t>Учащиеся 4,9-го классов подверглись комплексному тестированию с целью подготовки к ВОУД. Ежегодно в школе проводятся переводные экзамены в 5-8</w:t>
      </w:r>
      <w:r w:rsidR="000A5210" w:rsidRPr="001F3484">
        <w:rPr>
          <w:rFonts w:ascii="Times New Roman" w:hAnsi="Times New Roman"/>
          <w:sz w:val="28"/>
          <w:szCs w:val="28"/>
          <w:lang w:val="ru-RU"/>
        </w:rPr>
        <w:t>, 10</w:t>
      </w:r>
      <w:r w:rsidRPr="001F3484">
        <w:rPr>
          <w:rFonts w:ascii="Times New Roman" w:hAnsi="Times New Roman"/>
          <w:sz w:val="28"/>
          <w:szCs w:val="28"/>
        </w:rPr>
        <w:t xml:space="preserve"> классах. Формы проведения экзаменов различны: диктанты, контрольные работы, тесты, устные экзамены по билетам. В этом учебном году, по решению педсовета, переводные экзамены проводились по двум предметам: один в форме теста</w:t>
      </w:r>
      <w:r w:rsidR="008B5669" w:rsidRPr="001F3484">
        <w:rPr>
          <w:rFonts w:ascii="Times New Roman" w:hAnsi="Times New Roman"/>
          <w:sz w:val="28"/>
          <w:szCs w:val="28"/>
          <w:lang w:val="ru-RU"/>
        </w:rPr>
        <w:t xml:space="preserve"> </w:t>
      </w:r>
      <w:r w:rsidRPr="001F3484">
        <w:rPr>
          <w:rFonts w:ascii="Times New Roman" w:hAnsi="Times New Roman"/>
          <w:sz w:val="28"/>
          <w:szCs w:val="28"/>
        </w:rPr>
        <w:t xml:space="preserve">или письменной контрольной работы, один – устный экзамен по билетам.  </w:t>
      </w:r>
    </w:p>
    <w:p w:rsidR="005B1A0B" w:rsidRPr="001F3484" w:rsidRDefault="005B1A0B" w:rsidP="005B1A0B">
      <w:pPr>
        <w:ind w:firstLine="564"/>
        <w:jc w:val="center"/>
        <w:rPr>
          <w:rFonts w:ascii="Times New Roman" w:hAnsi="Times New Roman"/>
          <w:sz w:val="28"/>
          <w:szCs w:val="28"/>
        </w:rPr>
      </w:pPr>
    </w:p>
    <w:p w:rsidR="005B1A0B" w:rsidRPr="001F3484" w:rsidRDefault="005B1A0B" w:rsidP="005B1A0B">
      <w:pPr>
        <w:ind w:left="284"/>
        <w:jc w:val="center"/>
        <w:rPr>
          <w:rFonts w:ascii="Times New Roman" w:hAnsi="Times New Roman"/>
          <w:b/>
          <w:sz w:val="28"/>
          <w:szCs w:val="28"/>
        </w:rPr>
      </w:pPr>
      <w:r w:rsidRPr="001F3484">
        <w:rPr>
          <w:rFonts w:ascii="Times New Roman" w:hAnsi="Times New Roman"/>
          <w:b/>
          <w:sz w:val="28"/>
          <w:szCs w:val="28"/>
        </w:rPr>
        <w:lastRenderedPageBreak/>
        <w:t>Итоги переводных экзаменов</w:t>
      </w:r>
    </w:p>
    <w:p w:rsidR="005B1A0B" w:rsidRPr="001F3484" w:rsidRDefault="005B1A0B" w:rsidP="005B1A0B">
      <w:pPr>
        <w:ind w:left="284"/>
        <w:jc w:val="center"/>
        <w:rPr>
          <w:rFonts w:ascii="Times New Roman" w:hAnsi="Times New Roman"/>
          <w:b/>
          <w:sz w:val="28"/>
          <w:szCs w:val="28"/>
        </w:rPr>
      </w:pPr>
      <w:r w:rsidRPr="001F3484">
        <w:rPr>
          <w:rFonts w:ascii="Times New Roman" w:hAnsi="Times New Roman"/>
          <w:b/>
          <w:sz w:val="28"/>
          <w:szCs w:val="28"/>
        </w:rPr>
        <w:t>в  5 – 8 классах</w:t>
      </w:r>
      <w:bookmarkStart w:id="0" w:name="_GoBack"/>
      <w:bookmarkEnd w:id="0"/>
    </w:p>
    <w:p w:rsidR="005B1A0B" w:rsidRPr="001F3484" w:rsidRDefault="005B1A0B" w:rsidP="005B1A0B">
      <w:pPr>
        <w:ind w:left="284"/>
        <w:jc w:val="center"/>
        <w:rPr>
          <w:rFonts w:ascii="Times New Roman" w:hAnsi="Times New Roman"/>
          <w:b/>
          <w:sz w:val="28"/>
          <w:szCs w:val="28"/>
        </w:rPr>
      </w:pPr>
      <w:r w:rsidRPr="001F3484">
        <w:rPr>
          <w:rFonts w:ascii="Times New Roman" w:hAnsi="Times New Roman"/>
          <w:b/>
          <w:sz w:val="28"/>
          <w:szCs w:val="28"/>
        </w:rPr>
        <w:t>за 201</w:t>
      </w:r>
      <w:r w:rsidR="008B5669" w:rsidRPr="001F3484">
        <w:rPr>
          <w:rFonts w:ascii="Times New Roman" w:hAnsi="Times New Roman"/>
          <w:b/>
          <w:sz w:val="28"/>
          <w:szCs w:val="28"/>
          <w:lang w:val="ru-RU"/>
        </w:rPr>
        <w:t>6</w:t>
      </w:r>
      <w:r w:rsidRPr="001F3484">
        <w:rPr>
          <w:rFonts w:ascii="Times New Roman" w:hAnsi="Times New Roman"/>
          <w:b/>
          <w:sz w:val="28"/>
          <w:szCs w:val="28"/>
        </w:rPr>
        <w:t xml:space="preserve"> – 201</w:t>
      </w:r>
      <w:r w:rsidR="008B5669" w:rsidRPr="001F3484">
        <w:rPr>
          <w:rFonts w:ascii="Times New Roman" w:hAnsi="Times New Roman"/>
          <w:b/>
          <w:sz w:val="28"/>
          <w:szCs w:val="28"/>
          <w:lang w:val="ru-RU"/>
        </w:rPr>
        <w:t>7</w:t>
      </w:r>
      <w:r w:rsidRPr="001F3484">
        <w:rPr>
          <w:rFonts w:ascii="Times New Roman" w:hAnsi="Times New Roman"/>
          <w:b/>
          <w:sz w:val="28"/>
          <w:szCs w:val="28"/>
        </w:rPr>
        <w:t xml:space="preserve"> учебный год.</w:t>
      </w:r>
    </w:p>
    <w:p w:rsidR="005B1A0B" w:rsidRPr="001F3484" w:rsidRDefault="005B1A0B" w:rsidP="005B1A0B">
      <w:pPr>
        <w:jc w:val="right"/>
        <w:rPr>
          <w:rFonts w:ascii="Times New Roman" w:hAnsi="Times New Roman"/>
          <w:sz w:val="28"/>
          <w:szCs w:val="28"/>
        </w:rPr>
      </w:pPr>
    </w:p>
    <w:tbl>
      <w:tblPr>
        <w:tblW w:w="113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843"/>
        <w:gridCol w:w="2268"/>
        <w:gridCol w:w="709"/>
        <w:gridCol w:w="850"/>
        <w:gridCol w:w="709"/>
        <w:gridCol w:w="709"/>
        <w:gridCol w:w="850"/>
        <w:gridCol w:w="851"/>
        <w:gridCol w:w="851"/>
      </w:tblGrid>
      <w:tr w:rsidR="008B5669" w:rsidRPr="001F3484" w:rsidTr="002A37EF">
        <w:trPr>
          <w:jc w:val="center"/>
        </w:trPr>
        <w:tc>
          <w:tcPr>
            <w:tcW w:w="851" w:type="dxa"/>
            <w:vMerge w:val="restart"/>
          </w:tcPr>
          <w:p w:rsidR="008B5669" w:rsidRPr="001F3484" w:rsidRDefault="008B5669" w:rsidP="008B5669">
            <w:pPr>
              <w:jc w:val="center"/>
              <w:rPr>
                <w:rFonts w:ascii="Times New Roman" w:hAnsi="Times New Roman"/>
                <w:sz w:val="28"/>
                <w:szCs w:val="28"/>
              </w:rPr>
            </w:pPr>
          </w:p>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rPr>
              <w:t>Класс</w:t>
            </w:r>
          </w:p>
        </w:tc>
        <w:tc>
          <w:tcPr>
            <w:tcW w:w="850" w:type="dxa"/>
            <w:vMerge w:val="restart"/>
          </w:tcPr>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rPr>
              <w:t>Учащихся</w:t>
            </w:r>
          </w:p>
        </w:tc>
        <w:tc>
          <w:tcPr>
            <w:tcW w:w="1843" w:type="dxa"/>
            <w:vMerge w:val="restart"/>
          </w:tcPr>
          <w:p w:rsidR="008B5669" w:rsidRPr="001F3484" w:rsidRDefault="008B5669" w:rsidP="008B5669">
            <w:pPr>
              <w:jc w:val="center"/>
              <w:rPr>
                <w:rFonts w:ascii="Times New Roman" w:hAnsi="Times New Roman"/>
                <w:sz w:val="28"/>
                <w:szCs w:val="28"/>
              </w:rPr>
            </w:pPr>
          </w:p>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rPr>
              <w:t>Предмет</w:t>
            </w:r>
          </w:p>
        </w:tc>
        <w:tc>
          <w:tcPr>
            <w:tcW w:w="2268" w:type="dxa"/>
            <w:vMerge w:val="restart"/>
          </w:tcPr>
          <w:p w:rsidR="008B5669" w:rsidRPr="001F3484" w:rsidRDefault="008B5669" w:rsidP="008B5669">
            <w:pPr>
              <w:jc w:val="center"/>
              <w:rPr>
                <w:rFonts w:ascii="Times New Roman" w:hAnsi="Times New Roman"/>
                <w:sz w:val="28"/>
                <w:szCs w:val="28"/>
              </w:rPr>
            </w:pPr>
          </w:p>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rPr>
              <w:t>Учитель</w:t>
            </w:r>
          </w:p>
        </w:tc>
        <w:tc>
          <w:tcPr>
            <w:tcW w:w="2977" w:type="dxa"/>
            <w:gridSpan w:val="4"/>
          </w:tcPr>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rPr>
              <w:t>Результаты</w:t>
            </w:r>
          </w:p>
        </w:tc>
        <w:tc>
          <w:tcPr>
            <w:tcW w:w="850" w:type="dxa"/>
            <w:vMerge w:val="restart"/>
          </w:tcPr>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rPr>
              <w:t>% успев.</w:t>
            </w:r>
          </w:p>
        </w:tc>
        <w:tc>
          <w:tcPr>
            <w:tcW w:w="851" w:type="dxa"/>
            <w:vMerge w:val="restart"/>
          </w:tcPr>
          <w:p w:rsidR="008B5669" w:rsidRPr="001F3484" w:rsidRDefault="008B5669" w:rsidP="008B5669">
            <w:pPr>
              <w:jc w:val="center"/>
              <w:rPr>
                <w:rFonts w:ascii="Times New Roman" w:hAnsi="Times New Roman"/>
                <w:sz w:val="28"/>
                <w:szCs w:val="28"/>
                <w:lang w:val="ru-RU"/>
              </w:rPr>
            </w:pPr>
            <w:r w:rsidRPr="001F3484">
              <w:rPr>
                <w:rFonts w:ascii="Times New Roman" w:hAnsi="Times New Roman"/>
                <w:sz w:val="28"/>
                <w:szCs w:val="28"/>
                <w:lang w:val="ru-RU"/>
              </w:rPr>
              <w:t>% качества</w:t>
            </w:r>
          </w:p>
        </w:tc>
        <w:tc>
          <w:tcPr>
            <w:tcW w:w="851" w:type="dxa"/>
            <w:vMerge w:val="restart"/>
          </w:tcPr>
          <w:p w:rsidR="008B5669" w:rsidRPr="001F3484" w:rsidRDefault="008B5669" w:rsidP="008B5669">
            <w:pPr>
              <w:jc w:val="center"/>
              <w:rPr>
                <w:rFonts w:ascii="Times New Roman" w:hAnsi="Times New Roman"/>
                <w:sz w:val="28"/>
                <w:szCs w:val="28"/>
                <w:lang w:val="ru-RU"/>
              </w:rPr>
            </w:pPr>
            <w:r w:rsidRPr="001F3484">
              <w:rPr>
                <w:rFonts w:ascii="Times New Roman" w:hAnsi="Times New Roman"/>
                <w:sz w:val="28"/>
                <w:szCs w:val="28"/>
              </w:rPr>
              <w:t>% качества</w:t>
            </w:r>
            <w:r w:rsidRPr="001F3484">
              <w:rPr>
                <w:rFonts w:ascii="Times New Roman" w:hAnsi="Times New Roman"/>
                <w:sz w:val="28"/>
                <w:szCs w:val="28"/>
                <w:lang w:val="ru-RU"/>
              </w:rPr>
              <w:t xml:space="preserve"> за год</w:t>
            </w:r>
          </w:p>
        </w:tc>
      </w:tr>
      <w:tr w:rsidR="008B5669" w:rsidRPr="001F3484" w:rsidTr="002A37EF">
        <w:trPr>
          <w:jc w:val="center"/>
        </w:trPr>
        <w:tc>
          <w:tcPr>
            <w:tcW w:w="851" w:type="dxa"/>
            <w:vMerge/>
          </w:tcPr>
          <w:p w:rsidR="008B5669" w:rsidRPr="001F3484" w:rsidRDefault="008B5669" w:rsidP="00887541">
            <w:pPr>
              <w:jc w:val="right"/>
              <w:rPr>
                <w:rFonts w:ascii="Times New Roman" w:hAnsi="Times New Roman"/>
                <w:sz w:val="28"/>
                <w:szCs w:val="28"/>
              </w:rPr>
            </w:pPr>
          </w:p>
        </w:tc>
        <w:tc>
          <w:tcPr>
            <w:tcW w:w="850" w:type="dxa"/>
            <w:vMerge/>
          </w:tcPr>
          <w:p w:rsidR="008B5669" w:rsidRPr="001F3484" w:rsidRDefault="008B5669" w:rsidP="00887541">
            <w:pPr>
              <w:jc w:val="right"/>
              <w:rPr>
                <w:rFonts w:ascii="Times New Roman" w:hAnsi="Times New Roman"/>
                <w:sz w:val="28"/>
                <w:szCs w:val="28"/>
              </w:rPr>
            </w:pPr>
          </w:p>
        </w:tc>
        <w:tc>
          <w:tcPr>
            <w:tcW w:w="1843" w:type="dxa"/>
            <w:vMerge/>
          </w:tcPr>
          <w:p w:rsidR="008B5669" w:rsidRPr="001F3484" w:rsidRDefault="008B5669" w:rsidP="00887541">
            <w:pPr>
              <w:jc w:val="right"/>
              <w:rPr>
                <w:rFonts w:ascii="Times New Roman" w:hAnsi="Times New Roman"/>
                <w:sz w:val="28"/>
                <w:szCs w:val="28"/>
              </w:rPr>
            </w:pPr>
          </w:p>
        </w:tc>
        <w:tc>
          <w:tcPr>
            <w:tcW w:w="2268" w:type="dxa"/>
            <w:vMerge/>
          </w:tcPr>
          <w:p w:rsidR="008B5669" w:rsidRPr="001F3484" w:rsidRDefault="008B5669" w:rsidP="00887541">
            <w:pPr>
              <w:rPr>
                <w:rFonts w:ascii="Times New Roman" w:hAnsi="Times New Roman"/>
                <w:sz w:val="28"/>
                <w:szCs w:val="28"/>
              </w:rPr>
            </w:pPr>
          </w:p>
        </w:tc>
        <w:tc>
          <w:tcPr>
            <w:tcW w:w="709" w:type="dxa"/>
          </w:tcPr>
          <w:p w:rsidR="008B5669" w:rsidRPr="001F3484" w:rsidRDefault="008B5669" w:rsidP="00887541">
            <w:pPr>
              <w:jc w:val="right"/>
              <w:rPr>
                <w:rFonts w:ascii="Times New Roman" w:hAnsi="Times New Roman"/>
                <w:sz w:val="28"/>
                <w:szCs w:val="28"/>
              </w:rPr>
            </w:pPr>
            <w:r w:rsidRPr="001F3484">
              <w:rPr>
                <w:rFonts w:ascii="Times New Roman" w:hAnsi="Times New Roman"/>
                <w:sz w:val="28"/>
                <w:szCs w:val="28"/>
              </w:rPr>
              <w:t>«5»</w:t>
            </w:r>
          </w:p>
        </w:tc>
        <w:tc>
          <w:tcPr>
            <w:tcW w:w="850" w:type="dxa"/>
          </w:tcPr>
          <w:p w:rsidR="008B5669" w:rsidRPr="001F3484" w:rsidRDefault="008B5669" w:rsidP="00887541">
            <w:pPr>
              <w:jc w:val="right"/>
              <w:rPr>
                <w:rFonts w:ascii="Times New Roman" w:hAnsi="Times New Roman"/>
                <w:sz w:val="28"/>
                <w:szCs w:val="28"/>
              </w:rPr>
            </w:pPr>
            <w:r w:rsidRPr="001F3484">
              <w:rPr>
                <w:rFonts w:ascii="Times New Roman" w:hAnsi="Times New Roman"/>
                <w:sz w:val="28"/>
                <w:szCs w:val="28"/>
              </w:rPr>
              <w:t>«4»</w:t>
            </w:r>
          </w:p>
        </w:tc>
        <w:tc>
          <w:tcPr>
            <w:tcW w:w="709" w:type="dxa"/>
          </w:tcPr>
          <w:p w:rsidR="008B5669" w:rsidRPr="001F3484" w:rsidRDefault="008B5669" w:rsidP="00887541">
            <w:pPr>
              <w:jc w:val="right"/>
              <w:rPr>
                <w:rFonts w:ascii="Times New Roman" w:hAnsi="Times New Roman"/>
                <w:sz w:val="28"/>
                <w:szCs w:val="28"/>
              </w:rPr>
            </w:pPr>
            <w:r w:rsidRPr="001F3484">
              <w:rPr>
                <w:rFonts w:ascii="Times New Roman" w:hAnsi="Times New Roman"/>
                <w:sz w:val="28"/>
                <w:szCs w:val="28"/>
              </w:rPr>
              <w:t>«3»</w:t>
            </w:r>
          </w:p>
        </w:tc>
        <w:tc>
          <w:tcPr>
            <w:tcW w:w="709" w:type="dxa"/>
          </w:tcPr>
          <w:p w:rsidR="008B5669" w:rsidRPr="001F3484" w:rsidRDefault="008B5669" w:rsidP="00887541">
            <w:pPr>
              <w:jc w:val="right"/>
              <w:rPr>
                <w:rFonts w:ascii="Times New Roman" w:hAnsi="Times New Roman"/>
                <w:sz w:val="28"/>
                <w:szCs w:val="28"/>
              </w:rPr>
            </w:pPr>
            <w:r w:rsidRPr="001F3484">
              <w:rPr>
                <w:rFonts w:ascii="Times New Roman" w:hAnsi="Times New Roman"/>
                <w:sz w:val="28"/>
                <w:szCs w:val="28"/>
              </w:rPr>
              <w:t>«2»</w:t>
            </w:r>
          </w:p>
        </w:tc>
        <w:tc>
          <w:tcPr>
            <w:tcW w:w="850" w:type="dxa"/>
            <w:vMerge/>
          </w:tcPr>
          <w:p w:rsidR="008B5669" w:rsidRPr="001F3484" w:rsidRDefault="008B5669" w:rsidP="00887541">
            <w:pPr>
              <w:jc w:val="right"/>
              <w:rPr>
                <w:rFonts w:ascii="Times New Roman" w:hAnsi="Times New Roman"/>
                <w:sz w:val="28"/>
                <w:szCs w:val="28"/>
              </w:rPr>
            </w:pPr>
          </w:p>
        </w:tc>
        <w:tc>
          <w:tcPr>
            <w:tcW w:w="851" w:type="dxa"/>
            <w:vMerge/>
          </w:tcPr>
          <w:p w:rsidR="008B5669" w:rsidRPr="001F3484" w:rsidRDefault="008B5669" w:rsidP="00887541">
            <w:pPr>
              <w:jc w:val="right"/>
              <w:rPr>
                <w:rFonts w:ascii="Times New Roman" w:hAnsi="Times New Roman"/>
                <w:sz w:val="28"/>
                <w:szCs w:val="28"/>
              </w:rPr>
            </w:pPr>
          </w:p>
        </w:tc>
        <w:tc>
          <w:tcPr>
            <w:tcW w:w="851" w:type="dxa"/>
            <w:vMerge/>
          </w:tcPr>
          <w:p w:rsidR="008B5669" w:rsidRPr="001F3484" w:rsidRDefault="008B5669" w:rsidP="00887541">
            <w:pPr>
              <w:jc w:val="right"/>
              <w:rPr>
                <w:rFonts w:ascii="Times New Roman" w:hAnsi="Times New Roman"/>
                <w:sz w:val="28"/>
                <w:szCs w:val="28"/>
              </w:rPr>
            </w:pPr>
          </w:p>
        </w:tc>
      </w:tr>
      <w:tr w:rsidR="008B5669" w:rsidRPr="001F3484" w:rsidTr="002A37EF">
        <w:trPr>
          <w:jc w:val="center"/>
        </w:trPr>
        <w:tc>
          <w:tcPr>
            <w:tcW w:w="851" w:type="dxa"/>
            <w:vMerge w:val="restart"/>
          </w:tcPr>
          <w:p w:rsidR="008B5669" w:rsidRPr="001F3484" w:rsidRDefault="008B5669" w:rsidP="00887541">
            <w:pPr>
              <w:jc w:val="center"/>
              <w:rPr>
                <w:rFonts w:ascii="Times New Roman" w:hAnsi="Times New Roman"/>
                <w:b/>
                <w:sz w:val="28"/>
                <w:szCs w:val="28"/>
              </w:rPr>
            </w:pPr>
          </w:p>
          <w:p w:rsidR="008B5669" w:rsidRPr="001F3484" w:rsidRDefault="008B5669" w:rsidP="00887541">
            <w:pPr>
              <w:jc w:val="center"/>
              <w:rPr>
                <w:rFonts w:ascii="Times New Roman" w:hAnsi="Times New Roman"/>
                <w:b/>
                <w:sz w:val="28"/>
                <w:szCs w:val="28"/>
              </w:rPr>
            </w:pPr>
            <w:r w:rsidRPr="001F3484">
              <w:rPr>
                <w:rFonts w:ascii="Times New Roman" w:hAnsi="Times New Roman"/>
                <w:b/>
                <w:sz w:val="28"/>
                <w:szCs w:val="28"/>
              </w:rPr>
              <w:t>5</w:t>
            </w:r>
          </w:p>
        </w:tc>
        <w:tc>
          <w:tcPr>
            <w:tcW w:w="850" w:type="dxa"/>
            <w:vMerge w:val="restart"/>
          </w:tcPr>
          <w:p w:rsidR="008B5669" w:rsidRPr="001F3484" w:rsidRDefault="008B5669" w:rsidP="00887541">
            <w:pPr>
              <w:jc w:val="center"/>
              <w:rPr>
                <w:rFonts w:ascii="Times New Roman" w:hAnsi="Times New Roman"/>
                <w:sz w:val="28"/>
                <w:szCs w:val="28"/>
              </w:rPr>
            </w:pPr>
          </w:p>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16</w:t>
            </w:r>
          </w:p>
        </w:tc>
        <w:tc>
          <w:tcPr>
            <w:tcW w:w="1843"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rPr>
              <w:t>Математика</w:t>
            </w:r>
          </w:p>
        </w:tc>
        <w:tc>
          <w:tcPr>
            <w:tcW w:w="2268" w:type="dxa"/>
          </w:tcPr>
          <w:p w:rsidR="008B5669" w:rsidRPr="001F3484" w:rsidRDefault="008B5669" w:rsidP="00887541">
            <w:pPr>
              <w:rPr>
                <w:rFonts w:ascii="Times New Roman" w:hAnsi="Times New Roman"/>
                <w:sz w:val="28"/>
                <w:szCs w:val="28"/>
                <w:lang w:val="ru-RU"/>
              </w:rPr>
            </w:pPr>
            <w:proofErr w:type="spellStart"/>
            <w:r w:rsidRPr="001F3484">
              <w:rPr>
                <w:rFonts w:ascii="Times New Roman" w:hAnsi="Times New Roman"/>
                <w:sz w:val="28"/>
                <w:szCs w:val="28"/>
                <w:lang w:val="ru-RU"/>
              </w:rPr>
              <w:t>Дудкова</w:t>
            </w:r>
            <w:proofErr w:type="spellEnd"/>
            <w:r w:rsidRPr="001F3484">
              <w:rPr>
                <w:rFonts w:ascii="Times New Roman" w:hAnsi="Times New Roman"/>
                <w:sz w:val="28"/>
                <w:szCs w:val="28"/>
                <w:lang w:val="ru-RU"/>
              </w:rPr>
              <w:t xml:space="preserve"> Е. С.</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6</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10</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38</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63</w:t>
            </w:r>
          </w:p>
        </w:tc>
      </w:tr>
      <w:tr w:rsidR="008B5669" w:rsidRPr="001F3484" w:rsidTr="002A37EF">
        <w:trPr>
          <w:jc w:val="center"/>
        </w:trPr>
        <w:tc>
          <w:tcPr>
            <w:tcW w:w="851" w:type="dxa"/>
            <w:vMerge/>
          </w:tcPr>
          <w:p w:rsidR="008B5669" w:rsidRPr="001F3484" w:rsidRDefault="008B5669" w:rsidP="00887541">
            <w:pPr>
              <w:jc w:val="center"/>
              <w:rPr>
                <w:rFonts w:ascii="Times New Roman" w:hAnsi="Times New Roman"/>
                <w:b/>
                <w:sz w:val="28"/>
                <w:szCs w:val="28"/>
              </w:rPr>
            </w:pPr>
          </w:p>
        </w:tc>
        <w:tc>
          <w:tcPr>
            <w:tcW w:w="850" w:type="dxa"/>
            <w:vMerge/>
          </w:tcPr>
          <w:p w:rsidR="008B5669" w:rsidRPr="001F3484" w:rsidRDefault="008B5669" w:rsidP="00887541">
            <w:pPr>
              <w:jc w:val="center"/>
              <w:rPr>
                <w:rFonts w:ascii="Times New Roman" w:hAnsi="Times New Roman"/>
                <w:sz w:val="28"/>
                <w:szCs w:val="28"/>
              </w:rPr>
            </w:pPr>
          </w:p>
        </w:tc>
        <w:tc>
          <w:tcPr>
            <w:tcW w:w="1843"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lang w:val="ru-RU"/>
              </w:rPr>
              <w:t>Рус</w:t>
            </w:r>
            <w:r w:rsidRPr="001F3484">
              <w:rPr>
                <w:rFonts w:ascii="Times New Roman" w:hAnsi="Times New Roman"/>
                <w:sz w:val="28"/>
                <w:szCs w:val="28"/>
              </w:rPr>
              <w:t>ский язык</w:t>
            </w:r>
          </w:p>
        </w:tc>
        <w:tc>
          <w:tcPr>
            <w:tcW w:w="2268" w:type="dxa"/>
          </w:tcPr>
          <w:p w:rsidR="008B5669" w:rsidRPr="001F3484" w:rsidRDefault="008B5669" w:rsidP="00887541">
            <w:pPr>
              <w:rPr>
                <w:rFonts w:ascii="Times New Roman" w:hAnsi="Times New Roman"/>
                <w:sz w:val="28"/>
                <w:szCs w:val="28"/>
                <w:lang w:val="ru-RU"/>
              </w:rPr>
            </w:pPr>
            <w:proofErr w:type="spellStart"/>
            <w:r w:rsidRPr="001F3484">
              <w:rPr>
                <w:rFonts w:ascii="Times New Roman" w:hAnsi="Times New Roman"/>
                <w:sz w:val="28"/>
                <w:szCs w:val="28"/>
                <w:lang w:val="ru-RU"/>
              </w:rPr>
              <w:t>Байгужина</w:t>
            </w:r>
            <w:proofErr w:type="spellEnd"/>
            <w:r w:rsidRPr="001F3484">
              <w:rPr>
                <w:rFonts w:ascii="Times New Roman" w:hAnsi="Times New Roman"/>
                <w:sz w:val="28"/>
                <w:szCs w:val="28"/>
                <w:lang w:val="ru-RU"/>
              </w:rPr>
              <w:t xml:space="preserve"> Э. Ш.</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850"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9</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6</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63</w:t>
            </w:r>
          </w:p>
        </w:tc>
        <w:tc>
          <w:tcPr>
            <w:tcW w:w="851"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lang w:val="ru-RU"/>
              </w:rPr>
              <w:t>5</w:t>
            </w:r>
            <w:r w:rsidRPr="001F3484">
              <w:rPr>
                <w:rFonts w:ascii="Times New Roman" w:hAnsi="Times New Roman"/>
                <w:sz w:val="28"/>
                <w:szCs w:val="28"/>
              </w:rPr>
              <w:t>0</w:t>
            </w:r>
          </w:p>
        </w:tc>
      </w:tr>
      <w:tr w:rsidR="008B5669" w:rsidRPr="001F3484" w:rsidTr="002A37EF">
        <w:trPr>
          <w:jc w:val="center"/>
        </w:trPr>
        <w:tc>
          <w:tcPr>
            <w:tcW w:w="851" w:type="dxa"/>
            <w:vMerge w:val="restart"/>
          </w:tcPr>
          <w:p w:rsidR="008B5669" w:rsidRPr="001F3484" w:rsidRDefault="008B5669" w:rsidP="00887541">
            <w:pPr>
              <w:jc w:val="center"/>
              <w:rPr>
                <w:rFonts w:ascii="Times New Roman" w:hAnsi="Times New Roman"/>
                <w:b/>
                <w:sz w:val="28"/>
                <w:szCs w:val="28"/>
              </w:rPr>
            </w:pPr>
          </w:p>
          <w:p w:rsidR="008B5669" w:rsidRPr="001F3484" w:rsidRDefault="008B5669" w:rsidP="00887541">
            <w:pPr>
              <w:jc w:val="center"/>
              <w:rPr>
                <w:rFonts w:ascii="Times New Roman" w:hAnsi="Times New Roman"/>
                <w:b/>
                <w:sz w:val="28"/>
                <w:szCs w:val="28"/>
              </w:rPr>
            </w:pPr>
            <w:r w:rsidRPr="001F3484">
              <w:rPr>
                <w:rFonts w:ascii="Times New Roman" w:hAnsi="Times New Roman"/>
                <w:b/>
                <w:sz w:val="28"/>
                <w:szCs w:val="28"/>
              </w:rPr>
              <w:t>6</w:t>
            </w:r>
          </w:p>
        </w:tc>
        <w:tc>
          <w:tcPr>
            <w:tcW w:w="850" w:type="dxa"/>
            <w:vMerge w:val="restart"/>
          </w:tcPr>
          <w:p w:rsidR="008B5669" w:rsidRPr="001F3484" w:rsidRDefault="008B5669" w:rsidP="00887541">
            <w:pPr>
              <w:jc w:val="center"/>
              <w:rPr>
                <w:rFonts w:ascii="Times New Roman" w:hAnsi="Times New Roman"/>
                <w:sz w:val="28"/>
                <w:szCs w:val="28"/>
              </w:rPr>
            </w:pPr>
          </w:p>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5</w:t>
            </w:r>
          </w:p>
        </w:tc>
        <w:tc>
          <w:tcPr>
            <w:tcW w:w="1843"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rPr>
              <w:t>История Казахстана</w:t>
            </w:r>
          </w:p>
        </w:tc>
        <w:tc>
          <w:tcPr>
            <w:tcW w:w="2268"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rPr>
              <w:t>Ержанов С. М.</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4</w:t>
            </w:r>
          </w:p>
        </w:tc>
        <w:tc>
          <w:tcPr>
            <w:tcW w:w="850"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r>
      <w:tr w:rsidR="008B5669" w:rsidRPr="001F3484" w:rsidTr="002A37EF">
        <w:trPr>
          <w:jc w:val="center"/>
        </w:trPr>
        <w:tc>
          <w:tcPr>
            <w:tcW w:w="851" w:type="dxa"/>
            <w:vMerge/>
          </w:tcPr>
          <w:p w:rsidR="008B5669" w:rsidRPr="001F3484" w:rsidRDefault="008B5669" w:rsidP="00887541">
            <w:pPr>
              <w:jc w:val="center"/>
              <w:rPr>
                <w:rFonts w:ascii="Times New Roman" w:hAnsi="Times New Roman"/>
                <w:b/>
                <w:sz w:val="28"/>
                <w:szCs w:val="28"/>
              </w:rPr>
            </w:pPr>
          </w:p>
        </w:tc>
        <w:tc>
          <w:tcPr>
            <w:tcW w:w="850" w:type="dxa"/>
            <w:vMerge/>
          </w:tcPr>
          <w:p w:rsidR="008B5669" w:rsidRPr="001F3484" w:rsidRDefault="008B5669" w:rsidP="00887541">
            <w:pPr>
              <w:jc w:val="center"/>
              <w:rPr>
                <w:rFonts w:ascii="Times New Roman" w:hAnsi="Times New Roman"/>
                <w:sz w:val="28"/>
                <w:szCs w:val="28"/>
              </w:rPr>
            </w:pPr>
          </w:p>
        </w:tc>
        <w:tc>
          <w:tcPr>
            <w:tcW w:w="1843" w:type="dxa"/>
          </w:tcPr>
          <w:p w:rsidR="008B5669" w:rsidRPr="001F3484" w:rsidRDefault="008B5669" w:rsidP="00887541">
            <w:pPr>
              <w:rPr>
                <w:rFonts w:ascii="Times New Roman" w:hAnsi="Times New Roman"/>
                <w:sz w:val="28"/>
                <w:szCs w:val="28"/>
                <w:lang w:val="ru-RU"/>
              </w:rPr>
            </w:pPr>
            <w:r w:rsidRPr="001F3484">
              <w:rPr>
                <w:rFonts w:ascii="Times New Roman" w:hAnsi="Times New Roman"/>
                <w:sz w:val="28"/>
                <w:szCs w:val="28"/>
                <w:lang w:val="ru-RU"/>
              </w:rPr>
              <w:t>Математика</w:t>
            </w:r>
          </w:p>
        </w:tc>
        <w:tc>
          <w:tcPr>
            <w:tcW w:w="2268" w:type="dxa"/>
          </w:tcPr>
          <w:p w:rsidR="008B5669" w:rsidRPr="001F3484" w:rsidRDefault="008B5669" w:rsidP="00887541">
            <w:pPr>
              <w:rPr>
                <w:rFonts w:ascii="Times New Roman" w:hAnsi="Times New Roman"/>
                <w:sz w:val="28"/>
                <w:szCs w:val="28"/>
                <w:lang w:val="ru-RU"/>
              </w:rPr>
            </w:pPr>
            <w:r w:rsidRPr="001F3484">
              <w:rPr>
                <w:rFonts w:ascii="Times New Roman" w:hAnsi="Times New Roman"/>
                <w:sz w:val="28"/>
                <w:szCs w:val="28"/>
                <w:lang w:val="ru-RU"/>
              </w:rPr>
              <w:t>Цимбал А. С.</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5</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1"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lang w:val="ru-RU"/>
              </w:rPr>
              <w:t>6</w:t>
            </w:r>
            <w:r w:rsidRPr="001F3484">
              <w:rPr>
                <w:rFonts w:ascii="Times New Roman" w:hAnsi="Times New Roman"/>
                <w:sz w:val="28"/>
                <w:szCs w:val="28"/>
              </w:rPr>
              <w:t>0</w:t>
            </w:r>
          </w:p>
        </w:tc>
      </w:tr>
      <w:tr w:rsidR="008B5669" w:rsidRPr="001F3484" w:rsidTr="002A37EF">
        <w:trPr>
          <w:jc w:val="center"/>
        </w:trPr>
        <w:tc>
          <w:tcPr>
            <w:tcW w:w="851" w:type="dxa"/>
            <w:vMerge w:val="restart"/>
          </w:tcPr>
          <w:p w:rsidR="008B5669" w:rsidRPr="001F3484" w:rsidRDefault="008B5669" w:rsidP="00887541">
            <w:pPr>
              <w:jc w:val="center"/>
              <w:rPr>
                <w:rFonts w:ascii="Times New Roman" w:hAnsi="Times New Roman"/>
                <w:b/>
                <w:sz w:val="28"/>
                <w:szCs w:val="28"/>
              </w:rPr>
            </w:pPr>
            <w:r w:rsidRPr="001F3484">
              <w:rPr>
                <w:rFonts w:ascii="Times New Roman" w:hAnsi="Times New Roman"/>
                <w:b/>
                <w:sz w:val="28"/>
                <w:szCs w:val="28"/>
              </w:rPr>
              <w:t>7</w:t>
            </w:r>
          </w:p>
        </w:tc>
        <w:tc>
          <w:tcPr>
            <w:tcW w:w="850" w:type="dxa"/>
            <w:vMerge w:val="restart"/>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10</w:t>
            </w:r>
          </w:p>
        </w:tc>
        <w:tc>
          <w:tcPr>
            <w:tcW w:w="1843" w:type="dxa"/>
          </w:tcPr>
          <w:p w:rsidR="008B5669" w:rsidRPr="001F3484" w:rsidRDefault="008B5669" w:rsidP="00887541">
            <w:pPr>
              <w:rPr>
                <w:rFonts w:ascii="Times New Roman" w:hAnsi="Times New Roman"/>
                <w:sz w:val="28"/>
                <w:szCs w:val="28"/>
                <w:lang w:val="ru-RU"/>
              </w:rPr>
            </w:pPr>
            <w:r w:rsidRPr="001F3484">
              <w:rPr>
                <w:rFonts w:ascii="Times New Roman" w:hAnsi="Times New Roman"/>
                <w:sz w:val="28"/>
                <w:szCs w:val="28"/>
                <w:lang w:val="ru-RU"/>
              </w:rPr>
              <w:t>История Казахстана</w:t>
            </w:r>
          </w:p>
        </w:tc>
        <w:tc>
          <w:tcPr>
            <w:tcW w:w="2268" w:type="dxa"/>
          </w:tcPr>
          <w:p w:rsidR="008B5669" w:rsidRPr="001F3484" w:rsidRDefault="008B5669" w:rsidP="00887541">
            <w:pPr>
              <w:rPr>
                <w:rFonts w:ascii="Times New Roman" w:hAnsi="Times New Roman"/>
                <w:sz w:val="28"/>
                <w:szCs w:val="28"/>
                <w:lang w:val="ru-RU"/>
              </w:rPr>
            </w:pPr>
            <w:proofErr w:type="spellStart"/>
            <w:r w:rsidRPr="001F3484">
              <w:rPr>
                <w:rFonts w:ascii="Times New Roman" w:hAnsi="Times New Roman"/>
                <w:sz w:val="28"/>
                <w:szCs w:val="28"/>
                <w:lang w:val="ru-RU"/>
              </w:rPr>
              <w:t>Чучко</w:t>
            </w:r>
            <w:proofErr w:type="spellEnd"/>
            <w:r w:rsidRPr="001F3484">
              <w:rPr>
                <w:rFonts w:ascii="Times New Roman" w:hAnsi="Times New Roman"/>
                <w:sz w:val="28"/>
                <w:szCs w:val="28"/>
                <w:lang w:val="ru-RU"/>
              </w:rPr>
              <w:t xml:space="preserve"> О. Ю.</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3</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6</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40</w:t>
            </w:r>
          </w:p>
        </w:tc>
        <w:tc>
          <w:tcPr>
            <w:tcW w:w="851"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lang w:val="ru-RU"/>
              </w:rPr>
              <w:t>6</w:t>
            </w:r>
            <w:r w:rsidRPr="001F3484">
              <w:rPr>
                <w:rFonts w:ascii="Times New Roman" w:hAnsi="Times New Roman"/>
                <w:sz w:val="28"/>
                <w:szCs w:val="28"/>
              </w:rPr>
              <w:t>0</w:t>
            </w:r>
          </w:p>
        </w:tc>
      </w:tr>
      <w:tr w:rsidR="008B5669" w:rsidRPr="001F3484" w:rsidTr="002A37EF">
        <w:trPr>
          <w:jc w:val="center"/>
        </w:trPr>
        <w:tc>
          <w:tcPr>
            <w:tcW w:w="851" w:type="dxa"/>
            <w:vMerge/>
          </w:tcPr>
          <w:p w:rsidR="008B5669" w:rsidRPr="001F3484" w:rsidRDefault="008B5669" w:rsidP="00887541">
            <w:pPr>
              <w:jc w:val="center"/>
              <w:rPr>
                <w:rFonts w:ascii="Times New Roman" w:hAnsi="Times New Roman"/>
                <w:b/>
                <w:sz w:val="28"/>
                <w:szCs w:val="28"/>
              </w:rPr>
            </w:pPr>
          </w:p>
        </w:tc>
        <w:tc>
          <w:tcPr>
            <w:tcW w:w="850" w:type="dxa"/>
            <w:vMerge/>
          </w:tcPr>
          <w:p w:rsidR="008B5669" w:rsidRPr="001F3484" w:rsidRDefault="008B5669" w:rsidP="00887541">
            <w:pPr>
              <w:jc w:val="center"/>
              <w:rPr>
                <w:rFonts w:ascii="Times New Roman" w:hAnsi="Times New Roman"/>
                <w:sz w:val="28"/>
                <w:szCs w:val="28"/>
              </w:rPr>
            </w:pPr>
          </w:p>
        </w:tc>
        <w:tc>
          <w:tcPr>
            <w:tcW w:w="1843"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lang w:val="ru-RU"/>
              </w:rPr>
              <w:t>Казах</w:t>
            </w:r>
            <w:r w:rsidRPr="001F3484">
              <w:rPr>
                <w:rFonts w:ascii="Times New Roman" w:hAnsi="Times New Roman"/>
                <w:sz w:val="28"/>
                <w:szCs w:val="28"/>
              </w:rPr>
              <w:t>ский язык</w:t>
            </w:r>
          </w:p>
        </w:tc>
        <w:tc>
          <w:tcPr>
            <w:tcW w:w="2268" w:type="dxa"/>
          </w:tcPr>
          <w:p w:rsidR="008B5669" w:rsidRPr="001F3484" w:rsidRDefault="008B5669" w:rsidP="00887541">
            <w:pPr>
              <w:rPr>
                <w:rFonts w:ascii="Times New Roman" w:hAnsi="Times New Roman"/>
                <w:sz w:val="28"/>
                <w:szCs w:val="28"/>
                <w:lang w:val="ru-RU"/>
              </w:rPr>
            </w:pPr>
            <w:proofErr w:type="spellStart"/>
            <w:r w:rsidRPr="001F3484">
              <w:rPr>
                <w:rFonts w:ascii="Times New Roman" w:hAnsi="Times New Roman"/>
                <w:sz w:val="28"/>
                <w:szCs w:val="28"/>
                <w:lang w:val="ru-RU"/>
              </w:rPr>
              <w:t>Ережепова</w:t>
            </w:r>
            <w:proofErr w:type="spellEnd"/>
            <w:r w:rsidRPr="001F3484">
              <w:rPr>
                <w:rFonts w:ascii="Times New Roman" w:hAnsi="Times New Roman"/>
                <w:sz w:val="28"/>
                <w:szCs w:val="28"/>
                <w:lang w:val="ru-RU"/>
              </w:rPr>
              <w:t xml:space="preserve"> Г. Т.</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850"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6</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80</w:t>
            </w:r>
          </w:p>
        </w:tc>
        <w:tc>
          <w:tcPr>
            <w:tcW w:w="851"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60</w:t>
            </w:r>
          </w:p>
        </w:tc>
      </w:tr>
      <w:tr w:rsidR="008B5669" w:rsidRPr="001F3484" w:rsidTr="002A37EF">
        <w:trPr>
          <w:jc w:val="center"/>
        </w:trPr>
        <w:tc>
          <w:tcPr>
            <w:tcW w:w="851" w:type="dxa"/>
            <w:vMerge w:val="restart"/>
          </w:tcPr>
          <w:p w:rsidR="008B5669" w:rsidRPr="001F3484" w:rsidRDefault="008B5669" w:rsidP="00887541">
            <w:pPr>
              <w:jc w:val="center"/>
              <w:rPr>
                <w:rFonts w:ascii="Times New Roman" w:hAnsi="Times New Roman"/>
                <w:b/>
                <w:sz w:val="28"/>
                <w:szCs w:val="28"/>
              </w:rPr>
            </w:pPr>
          </w:p>
          <w:p w:rsidR="008B5669" w:rsidRPr="001F3484" w:rsidRDefault="008B5669" w:rsidP="00887541">
            <w:pPr>
              <w:jc w:val="center"/>
              <w:rPr>
                <w:rFonts w:ascii="Times New Roman" w:hAnsi="Times New Roman"/>
                <w:b/>
                <w:sz w:val="28"/>
                <w:szCs w:val="28"/>
              </w:rPr>
            </w:pPr>
            <w:r w:rsidRPr="001F3484">
              <w:rPr>
                <w:rFonts w:ascii="Times New Roman" w:hAnsi="Times New Roman"/>
                <w:b/>
                <w:sz w:val="28"/>
                <w:szCs w:val="28"/>
              </w:rPr>
              <w:t>8</w:t>
            </w:r>
          </w:p>
        </w:tc>
        <w:tc>
          <w:tcPr>
            <w:tcW w:w="850" w:type="dxa"/>
            <w:vMerge w:val="restart"/>
          </w:tcPr>
          <w:p w:rsidR="008B5669" w:rsidRPr="001F3484" w:rsidRDefault="008B5669" w:rsidP="00887541">
            <w:pPr>
              <w:jc w:val="center"/>
              <w:rPr>
                <w:rFonts w:ascii="Times New Roman" w:hAnsi="Times New Roman"/>
                <w:sz w:val="28"/>
                <w:szCs w:val="28"/>
              </w:rPr>
            </w:pPr>
          </w:p>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5</w:t>
            </w:r>
          </w:p>
        </w:tc>
        <w:tc>
          <w:tcPr>
            <w:tcW w:w="1843"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lang w:val="ru-RU"/>
              </w:rPr>
              <w:t>Казах</w:t>
            </w:r>
            <w:r w:rsidRPr="001F3484">
              <w:rPr>
                <w:rFonts w:ascii="Times New Roman" w:hAnsi="Times New Roman"/>
                <w:sz w:val="28"/>
                <w:szCs w:val="28"/>
              </w:rPr>
              <w:t>ский язык</w:t>
            </w:r>
          </w:p>
        </w:tc>
        <w:tc>
          <w:tcPr>
            <w:tcW w:w="2268" w:type="dxa"/>
          </w:tcPr>
          <w:p w:rsidR="008B5669" w:rsidRPr="001F3484" w:rsidRDefault="008B5669" w:rsidP="00887541">
            <w:pPr>
              <w:rPr>
                <w:rFonts w:ascii="Times New Roman" w:hAnsi="Times New Roman"/>
                <w:sz w:val="28"/>
                <w:szCs w:val="28"/>
                <w:lang w:val="ru-RU"/>
              </w:rPr>
            </w:pPr>
            <w:proofErr w:type="spellStart"/>
            <w:r w:rsidRPr="001F3484">
              <w:rPr>
                <w:rFonts w:ascii="Times New Roman" w:hAnsi="Times New Roman"/>
                <w:sz w:val="28"/>
                <w:szCs w:val="28"/>
                <w:lang w:val="ru-RU"/>
              </w:rPr>
              <w:t>Жумажанова</w:t>
            </w:r>
            <w:proofErr w:type="spellEnd"/>
            <w:r w:rsidRPr="001F3484">
              <w:rPr>
                <w:rFonts w:ascii="Times New Roman" w:hAnsi="Times New Roman"/>
                <w:sz w:val="28"/>
                <w:szCs w:val="28"/>
                <w:lang w:val="ru-RU"/>
              </w:rPr>
              <w:t xml:space="preserve"> Б. К.</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2</w:t>
            </w:r>
          </w:p>
        </w:tc>
        <w:tc>
          <w:tcPr>
            <w:tcW w:w="850"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709"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8B5669" w:rsidP="00887541">
            <w:pPr>
              <w:jc w:val="center"/>
              <w:rPr>
                <w:rFonts w:ascii="Times New Roman" w:hAnsi="Times New Roman"/>
                <w:sz w:val="28"/>
                <w:szCs w:val="28"/>
                <w:lang w:val="ru-RU"/>
              </w:rPr>
            </w:pPr>
            <w:r w:rsidRPr="001F3484">
              <w:rPr>
                <w:rFonts w:ascii="Times New Roman" w:hAnsi="Times New Roman"/>
                <w:sz w:val="28"/>
                <w:szCs w:val="28"/>
                <w:lang w:val="ru-RU"/>
              </w:rPr>
              <w:t>80</w:t>
            </w:r>
          </w:p>
        </w:tc>
        <w:tc>
          <w:tcPr>
            <w:tcW w:w="851" w:type="dxa"/>
          </w:tcPr>
          <w:p w:rsidR="008B5669" w:rsidRPr="001F3484" w:rsidRDefault="008B5669" w:rsidP="008B5669">
            <w:pPr>
              <w:jc w:val="center"/>
              <w:rPr>
                <w:rFonts w:ascii="Times New Roman" w:hAnsi="Times New Roman"/>
                <w:sz w:val="28"/>
                <w:szCs w:val="28"/>
              </w:rPr>
            </w:pPr>
            <w:r w:rsidRPr="001F3484">
              <w:rPr>
                <w:rFonts w:ascii="Times New Roman" w:hAnsi="Times New Roman"/>
                <w:sz w:val="28"/>
                <w:szCs w:val="28"/>
                <w:lang w:val="ru-RU"/>
              </w:rPr>
              <w:t>60</w:t>
            </w:r>
          </w:p>
        </w:tc>
      </w:tr>
      <w:tr w:rsidR="008B5669" w:rsidRPr="001F3484" w:rsidTr="002A37EF">
        <w:trPr>
          <w:jc w:val="center"/>
        </w:trPr>
        <w:tc>
          <w:tcPr>
            <w:tcW w:w="851" w:type="dxa"/>
            <w:vMerge/>
          </w:tcPr>
          <w:p w:rsidR="008B5669" w:rsidRPr="001F3484" w:rsidRDefault="008B5669" w:rsidP="00887541">
            <w:pPr>
              <w:jc w:val="right"/>
              <w:rPr>
                <w:rFonts w:ascii="Times New Roman" w:hAnsi="Times New Roman"/>
                <w:sz w:val="28"/>
                <w:szCs w:val="28"/>
              </w:rPr>
            </w:pPr>
          </w:p>
        </w:tc>
        <w:tc>
          <w:tcPr>
            <w:tcW w:w="850" w:type="dxa"/>
            <w:vMerge/>
          </w:tcPr>
          <w:p w:rsidR="008B5669" w:rsidRPr="001F3484" w:rsidRDefault="008B5669" w:rsidP="00887541">
            <w:pPr>
              <w:jc w:val="right"/>
              <w:rPr>
                <w:rFonts w:ascii="Times New Roman" w:hAnsi="Times New Roman"/>
                <w:sz w:val="28"/>
                <w:szCs w:val="28"/>
              </w:rPr>
            </w:pPr>
          </w:p>
        </w:tc>
        <w:tc>
          <w:tcPr>
            <w:tcW w:w="1843"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rPr>
              <w:t>Английский язык</w:t>
            </w:r>
          </w:p>
        </w:tc>
        <w:tc>
          <w:tcPr>
            <w:tcW w:w="2268" w:type="dxa"/>
          </w:tcPr>
          <w:p w:rsidR="008B5669" w:rsidRPr="001F3484" w:rsidRDefault="008B5669" w:rsidP="00887541">
            <w:pPr>
              <w:rPr>
                <w:rFonts w:ascii="Times New Roman" w:hAnsi="Times New Roman"/>
                <w:sz w:val="28"/>
                <w:szCs w:val="28"/>
              </w:rPr>
            </w:pPr>
            <w:r w:rsidRPr="001F3484">
              <w:rPr>
                <w:rFonts w:ascii="Times New Roman" w:hAnsi="Times New Roman"/>
                <w:sz w:val="28"/>
                <w:szCs w:val="28"/>
              </w:rPr>
              <w:t>Горбенко И. В.</w:t>
            </w:r>
          </w:p>
        </w:tc>
        <w:tc>
          <w:tcPr>
            <w:tcW w:w="709" w:type="dxa"/>
          </w:tcPr>
          <w:p w:rsidR="008B5669"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8B5669"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709" w:type="dxa"/>
          </w:tcPr>
          <w:p w:rsidR="008B5669"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3</w:t>
            </w:r>
          </w:p>
        </w:tc>
        <w:tc>
          <w:tcPr>
            <w:tcW w:w="709"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0</w:t>
            </w:r>
          </w:p>
        </w:tc>
        <w:tc>
          <w:tcPr>
            <w:tcW w:w="850" w:type="dxa"/>
          </w:tcPr>
          <w:p w:rsidR="008B5669" w:rsidRPr="001F3484" w:rsidRDefault="008B5669" w:rsidP="00887541">
            <w:pPr>
              <w:jc w:val="center"/>
              <w:rPr>
                <w:rFonts w:ascii="Times New Roman" w:hAnsi="Times New Roman"/>
                <w:sz w:val="28"/>
                <w:szCs w:val="28"/>
              </w:rPr>
            </w:pPr>
            <w:r w:rsidRPr="001F3484">
              <w:rPr>
                <w:rFonts w:ascii="Times New Roman" w:hAnsi="Times New Roman"/>
                <w:sz w:val="28"/>
                <w:szCs w:val="28"/>
              </w:rPr>
              <w:t>100</w:t>
            </w:r>
          </w:p>
        </w:tc>
        <w:tc>
          <w:tcPr>
            <w:tcW w:w="851" w:type="dxa"/>
          </w:tcPr>
          <w:p w:rsidR="008B5669"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40</w:t>
            </w:r>
          </w:p>
        </w:tc>
        <w:tc>
          <w:tcPr>
            <w:tcW w:w="851" w:type="dxa"/>
          </w:tcPr>
          <w:p w:rsidR="008B5669"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20</w:t>
            </w:r>
          </w:p>
        </w:tc>
      </w:tr>
      <w:tr w:rsidR="002A37EF" w:rsidRPr="001F3484" w:rsidTr="00887541">
        <w:trPr>
          <w:jc w:val="center"/>
        </w:trPr>
        <w:tc>
          <w:tcPr>
            <w:tcW w:w="851" w:type="dxa"/>
            <w:vMerge w:val="restart"/>
          </w:tcPr>
          <w:p w:rsidR="002A37EF" w:rsidRPr="001F3484" w:rsidRDefault="002A37EF" w:rsidP="002A37EF">
            <w:pPr>
              <w:jc w:val="center"/>
              <w:rPr>
                <w:rFonts w:ascii="Times New Roman" w:hAnsi="Times New Roman"/>
                <w:sz w:val="28"/>
                <w:szCs w:val="28"/>
                <w:lang w:val="ru-RU"/>
              </w:rPr>
            </w:pPr>
          </w:p>
          <w:p w:rsidR="002A37EF" w:rsidRPr="001F3484" w:rsidRDefault="002A37EF" w:rsidP="002A37EF">
            <w:pPr>
              <w:jc w:val="center"/>
              <w:rPr>
                <w:rFonts w:ascii="Times New Roman" w:hAnsi="Times New Roman"/>
                <w:sz w:val="28"/>
                <w:szCs w:val="28"/>
                <w:lang w:val="ru-RU"/>
              </w:rPr>
            </w:pPr>
            <w:r w:rsidRPr="001F3484">
              <w:rPr>
                <w:rFonts w:ascii="Times New Roman" w:hAnsi="Times New Roman"/>
                <w:sz w:val="28"/>
                <w:szCs w:val="28"/>
                <w:lang w:val="ru-RU"/>
              </w:rPr>
              <w:t>10</w:t>
            </w:r>
          </w:p>
        </w:tc>
        <w:tc>
          <w:tcPr>
            <w:tcW w:w="850" w:type="dxa"/>
          </w:tcPr>
          <w:p w:rsidR="002A37EF" w:rsidRPr="001F3484" w:rsidRDefault="002A37EF" w:rsidP="002A37EF">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1843" w:type="dxa"/>
          </w:tcPr>
          <w:p w:rsidR="002A37EF" w:rsidRPr="001F3484" w:rsidRDefault="002A37EF" w:rsidP="00887541">
            <w:pPr>
              <w:rPr>
                <w:rFonts w:ascii="Times New Roman" w:hAnsi="Times New Roman"/>
                <w:sz w:val="28"/>
                <w:szCs w:val="28"/>
                <w:lang w:val="ru-RU"/>
              </w:rPr>
            </w:pPr>
            <w:r w:rsidRPr="001F3484">
              <w:rPr>
                <w:rFonts w:ascii="Times New Roman" w:hAnsi="Times New Roman"/>
                <w:sz w:val="28"/>
                <w:szCs w:val="28"/>
                <w:lang w:val="ru-RU"/>
              </w:rPr>
              <w:t>Математика</w:t>
            </w:r>
          </w:p>
        </w:tc>
        <w:tc>
          <w:tcPr>
            <w:tcW w:w="2268" w:type="dxa"/>
          </w:tcPr>
          <w:p w:rsidR="002A37EF" w:rsidRPr="001F3484" w:rsidRDefault="002A37EF" w:rsidP="00887541">
            <w:pPr>
              <w:rPr>
                <w:rFonts w:ascii="Times New Roman" w:hAnsi="Times New Roman"/>
                <w:sz w:val="28"/>
                <w:szCs w:val="28"/>
                <w:lang w:val="ru-RU"/>
              </w:rPr>
            </w:pPr>
            <w:proofErr w:type="spellStart"/>
            <w:r w:rsidRPr="001F3484">
              <w:rPr>
                <w:rFonts w:ascii="Times New Roman" w:hAnsi="Times New Roman"/>
                <w:sz w:val="28"/>
                <w:szCs w:val="28"/>
                <w:lang w:val="ru-RU"/>
              </w:rPr>
              <w:t>Дудкова</w:t>
            </w:r>
            <w:proofErr w:type="spellEnd"/>
            <w:r w:rsidRPr="001F3484">
              <w:rPr>
                <w:rFonts w:ascii="Times New Roman" w:hAnsi="Times New Roman"/>
                <w:sz w:val="28"/>
                <w:szCs w:val="28"/>
                <w:lang w:val="ru-RU"/>
              </w:rPr>
              <w:t xml:space="preserve"> Е. С.</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50</w:t>
            </w:r>
          </w:p>
        </w:tc>
      </w:tr>
      <w:tr w:rsidR="002A37EF" w:rsidRPr="001F3484" w:rsidTr="00887541">
        <w:trPr>
          <w:jc w:val="center"/>
        </w:trPr>
        <w:tc>
          <w:tcPr>
            <w:tcW w:w="851" w:type="dxa"/>
            <w:vMerge/>
          </w:tcPr>
          <w:p w:rsidR="002A37EF" w:rsidRPr="001F3484" w:rsidRDefault="002A37EF" w:rsidP="00887541">
            <w:pPr>
              <w:jc w:val="right"/>
              <w:rPr>
                <w:rFonts w:ascii="Times New Roman" w:hAnsi="Times New Roman"/>
                <w:sz w:val="28"/>
                <w:szCs w:val="28"/>
              </w:rPr>
            </w:pPr>
          </w:p>
        </w:tc>
        <w:tc>
          <w:tcPr>
            <w:tcW w:w="850" w:type="dxa"/>
          </w:tcPr>
          <w:p w:rsidR="002A37EF" w:rsidRPr="001F3484" w:rsidRDefault="002A37EF" w:rsidP="002A37EF">
            <w:pPr>
              <w:tabs>
                <w:tab w:val="right" w:pos="634"/>
              </w:tabs>
              <w:jc w:val="center"/>
              <w:rPr>
                <w:rFonts w:ascii="Times New Roman" w:hAnsi="Times New Roman"/>
                <w:sz w:val="28"/>
                <w:szCs w:val="28"/>
                <w:lang w:val="ru-RU"/>
              </w:rPr>
            </w:pPr>
            <w:r w:rsidRPr="001F3484">
              <w:rPr>
                <w:rFonts w:ascii="Times New Roman" w:hAnsi="Times New Roman"/>
                <w:sz w:val="28"/>
                <w:szCs w:val="28"/>
                <w:lang w:val="ru-RU"/>
              </w:rPr>
              <w:t>1</w:t>
            </w:r>
          </w:p>
        </w:tc>
        <w:tc>
          <w:tcPr>
            <w:tcW w:w="1843" w:type="dxa"/>
          </w:tcPr>
          <w:p w:rsidR="002A37EF" w:rsidRPr="001F3484" w:rsidRDefault="002A37EF" w:rsidP="00887541">
            <w:pPr>
              <w:rPr>
                <w:rFonts w:ascii="Times New Roman" w:hAnsi="Times New Roman"/>
                <w:sz w:val="28"/>
                <w:szCs w:val="28"/>
                <w:lang w:val="ru-RU"/>
              </w:rPr>
            </w:pPr>
            <w:r w:rsidRPr="001F3484">
              <w:rPr>
                <w:rFonts w:ascii="Times New Roman" w:hAnsi="Times New Roman"/>
                <w:sz w:val="28"/>
                <w:szCs w:val="28"/>
                <w:lang w:val="ru-RU"/>
              </w:rPr>
              <w:t>Биология</w:t>
            </w:r>
          </w:p>
        </w:tc>
        <w:tc>
          <w:tcPr>
            <w:tcW w:w="2268" w:type="dxa"/>
          </w:tcPr>
          <w:p w:rsidR="002A37EF" w:rsidRPr="001F3484" w:rsidRDefault="002A37EF" w:rsidP="00887541">
            <w:pPr>
              <w:rPr>
                <w:rFonts w:ascii="Times New Roman" w:hAnsi="Times New Roman"/>
                <w:sz w:val="28"/>
                <w:szCs w:val="28"/>
                <w:lang w:val="ru-RU"/>
              </w:rPr>
            </w:pPr>
            <w:proofErr w:type="spellStart"/>
            <w:r w:rsidRPr="001F3484">
              <w:rPr>
                <w:rFonts w:ascii="Times New Roman" w:hAnsi="Times New Roman"/>
                <w:sz w:val="28"/>
                <w:szCs w:val="28"/>
                <w:lang w:val="ru-RU"/>
              </w:rPr>
              <w:t>Целковская</w:t>
            </w:r>
            <w:proofErr w:type="spellEnd"/>
            <w:r w:rsidRPr="001F3484">
              <w:rPr>
                <w:rFonts w:ascii="Times New Roman" w:hAnsi="Times New Roman"/>
                <w:sz w:val="28"/>
                <w:szCs w:val="28"/>
                <w:lang w:val="ru-RU"/>
              </w:rPr>
              <w:t xml:space="preserve"> Н. А.</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850"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r>
      <w:tr w:rsidR="002A37EF" w:rsidRPr="001F3484" w:rsidTr="00887541">
        <w:trPr>
          <w:jc w:val="center"/>
        </w:trPr>
        <w:tc>
          <w:tcPr>
            <w:tcW w:w="851" w:type="dxa"/>
            <w:vMerge/>
          </w:tcPr>
          <w:p w:rsidR="002A37EF" w:rsidRPr="001F3484" w:rsidRDefault="002A37EF" w:rsidP="00887541">
            <w:pPr>
              <w:jc w:val="right"/>
              <w:rPr>
                <w:rFonts w:ascii="Times New Roman" w:hAnsi="Times New Roman"/>
                <w:sz w:val="28"/>
                <w:szCs w:val="28"/>
              </w:rPr>
            </w:pPr>
          </w:p>
        </w:tc>
        <w:tc>
          <w:tcPr>
            <w:tcW w:w="850" w:type="dxa"/>
          </w:tcPr>
          <w:p w:rsidR="002A37EF" w:rsidRPr="001F3484" w:rsidRDefault="002A37EF" w:rsidP="002A37EF">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1843" w:type="dxa"/>
          </w:tcPr>
          <w:p w:rsidR="002A37EF" w:rsidRPr="001F3484" w:rsidRDefault="002A37EF" w:rsidP="00887541">
            <w:pPr>
              <w:rPr>
                <w:rFonts w:ascii="Times New Roman" w:hAnsi="Times New Roman"/>
                <w:sz w:val="28"/>
                <w:szCs w:val="28"/>
                <w:lang w:val="ru-RU"/>
              </w:rPr>
            </w:pPr>
            <w:r w:rsidRPr="001F3484">
              <w:rPr>
                <w:rFonts w:ascii="Times New Roman" w:hAnsi="Times New Roman"/>
                <w:sz w:val="28"/>
                <w:szCs w:val="28"/>
                <w:lang w:val="ru-RU"/>
              </w:rPr>
              <w:t>География</w:t>
            </w:r>
          </w:p>
        </w:tc>
        <w:tc>
          <w:tcPr>
            <w:tcW w:w="2268" w:type="dxa"/>
          </w:tcPr>
          <w:p w:rsidR="002A37EF" w:rsidRPr="001F3484" w:rsidRDefault="002A37EF" w:rsidP="00887541">
            <w:pPr>
              <w:rPr>
                <w:rFonts w:ascii="Times New Roman" w:hAnsi="Times New Roman"/>
                <w:sz w:val="28"/>
                <w:szCs w:val="28"/>
                <w:lang w:val="ru-RU"/>
              </w:rPr>
            </w:pPr>
            <w:proofErr w:type="spellStart"/>
            <w:r w:rsidRPr="001F3484">
              <w:rPr>
                <w:rFonts w:ascii="Times New Roman" w:hAnsi="Times New Roman"/>
                <w:sz w:val="28"/>
                <w:szCs w:val="28"/>
                <w:lang w:val="ru-RU"/>
              </w:rPr>
              <w:t>Целковская</w:t>
            </w:r>
            <w:proofErr w:type="spellEnd"/>
            <w:r w:rsidRPr="001F3484">
              <w:rPr>
                <w:rFonts w:ascii="Times New Roman" w:hAnsi="Times New Roman"/>
                <w:sz w:val="28"/>
                <w:szCs w:val="28"/>
                <w:lang w:val="ru-RU"/>
              </w:rPr>
              <w:t xml:space="preserve"> Н. А.</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850"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709"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0</w:t>
            </w:r>
          </w:p>
        </w:tc>
        <w:tc>
          <w:tcPr>
            <w:tcW w:w="850"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2A37EF" w:rsidRPr="001F3484" w:rsidRDefault="002A37EF" w:rsidP="00887541">
            <w:pPr>
              <w:jc w:val="center"/>
              <w:rPr>
                <w:rFonts w:ascii="Times New Roman" w:hAnsi="Times New Roman"/>
                <w:sz w:val="28"/>
                <w:szCs w:val="28"/>
                <w:lang w:val="ru-RU"/>
              </w:rPr>
            </w:pPr>
            <w:r w:rsidRPr="001F3484">
              <w:rPr>
                <w:rFonts w:ascii="Times New Roman" w:hAnsi="Times New Roman"/>
                <w:sz w:val="28"/>
                <w:szCs w:val="28"/>
                <w:lang w:val="ru-RU"/>
              </w:rPr>
              <w:t>100</w:t>
            </w:r>
          </w:p>
        </w:tc>
        <w:tc>
          <w:tcPr>
            <w:tcW w:w="851" w:type="dxa"/>
          </w:tcPr>
          <w:p w:rsidR="002A37EF" w:rsidRPr="001F3484" w:rsidRDefault="002A37EF" w:rsidP="002A37EF">
            <w:pPr>
              <w:jc w:val="center"/>
              <w:rPr>
                <w:rFonts w:ascii="Times New Roman" w:hAnsi="Times New Roman"/>
                <w:sz w:val="28"/>
                <w:szCs w:val="28"/>
                <w:lang w:val="ru-RU"/>
              </w:rPr>
            </w:pPr>
            <w:r w:rsidRPr="001F3484">
              <w:rPr>
                <w:rFonts w:ascii="Times New Roman" w:hAnsi="Times New Roman"/>
                <w:sz w:val="28"/>
                <w:szCs w:val="28"/>
                <w:lang w:val="ru-RU"/>
              </w:rPr>
              <w:t>100</w:t>
            </w:r>
          </w:p>
        </w:tc>
      </w:tr>
    </w:tbl>
    <w:p w:rsidR="005B1A0B" w:rsidRPr="001F3484" w:rsidRDefault="005B1A0B" w:rsidP="005B1A0B">
      <w:pPr>
        <w:ind w:hanging="2268"/>
        <w:jc w:val="right"/>
        <w:rPr>
          <w:rFonts w:ascii="Times New Roman" w:hAnsi="Times New Roman"/>
          <w:sz w:val="28"/>
          <w:szCs w:val="28"/>
        </w:rPr>
      </w:pPr>
    </w:p>
    <w:p w:rsidR="005B1A0B" w:rsidRPr="001F3484" w:rsidRDefault="005B1A0B" w:rsidP="005B1A0B">
      <w:pPr>
        <w:ind w:firstLine="564"/>
        <w:jc w:val="center"/>
        <w:rPr>
          <w:rFonts w:ascii="Times New Roman" w:hAnsi="Times New Roman"/>
          <w:sz w:val="28"/>
          <w:szCs w:val="28"/>
        </w:rPr>
      </w:pPr>
    </w:p>
    <w:p w:rsidR="005B1A0B" w:rsidRPr="001F3484" w:rsidRDefault="005B1A0B" w:rsidP="005B1A0B">
      <w:pPr>
        <w:ind w:firstLine="564"/>
        <w:rPr>
          <w:rFonts w:ascii="Times New Roman" w:hAnsi="Times New Roman"/>
          <w:sz w:val="28"/>
          <w:szCs w:val="28"/>
        </w:rPr>
      </w:pPr>
      <w:r w:rsidRPr="001F3484">
        <w:rPr>
          <w:rFonts w:ascii="Times New Roman" w:hAnsi="Times New Roman"/>
          <w:sz w:val="28"/>
          <w:szCs w:val="28"/>
        </w:rPr>
        <w:t xml:space="preserve">Анализ качества знаний по предметам позволяет выделить предметы с наиболее высоким качественным показателем: это </w:t>
      </w:r>
      <w:r w:rsidR="00F7697A" w:rsidRPr="001F3484">
        <w:rPr>
          <w:rFonts w:ascii="Times New Roman" w:hAnsi="Times New Roman"/>
          <w:sz w:val="28"/>
          <w:szCs w:val="28"/>
          <w:lang w:val="ru-RU"/>
        </w:rPr>
        <w:t>предметы гуманитарного цикла</w:t>
      </w:r>
      <w:r w:rsidR="00C7553E" w:rsidRPr="001F3484">
        <w:rPr>
          <w:rFonts w:ascii="Times New Roman" w:hAnsi="Times New Roman"/>
          <w:sz w:val="28"/>
          <w:szCs w:val="28"/>
          <w:lang w:val="ru-RU"/>
        </w:rPr>
        <w:t>. Из ниже приведённой таблицы видно, что качество знаний по предметам гуманитарного цикла выше 65%. Показатели этого года выше прошлогодних, кроме казахской литературы.</w:t>
      </w:r>
    </w:p>
    <w:p w:rsidR="00F7697A" w:rsidRPr="001F3484" w:rsidRDefault="00F7697A" w:rsidP="00F7697A">
      <w:pPr>
        <w:tabs>
          <w:tab w:val="right" w:pos="9921"/>
        </w:tabs>
        <w:ind w:firstLine="564"/>
        <w:jc w:val="both"/>
        <w:rPr>
          <w:rFonts w:ascii="Times New Roman" w:hAnsi="Times New Roman"/>
          <w:b/>
          <w:sz w:val="28"/>
          <w:szCs w:val="28"/>
          <w:lang w:val="ru-RU"/>
        </w:rPr>
      </w:pPr>
    </w:p>
    <w:tbl>
      <w:tblPr>
        <w:tblStyle w:val="a6"/>
        <w:tblW w:w="0" w:type="auto"/>
        <w:tblLook w:val="04A0" w:firstRow="1" w:lastRow="0" w:firstColumn="1" w:lastColumn="0" w:noHBand="0" w:noVBand="1"/>
      </w:tblPr>
      <w:tblGrid>
        <w:gridCol w:w="3140"/>
        <w:gridCol w:w="2697"/>
        <w:gridCol w:w="2694"/>
      </w:tblGrid>
      <w:tr w:rsidR="00F7697A" w:rsidRPr="001F3484" w:rsidTr="00D74F61">
        <w:tc>
          <w:tcPr>
            <w:tcW w:w="3140" w:type="dxa"/>
          </w:tcPr>
          <w:p w:rsidR="00F7697A" w:rsidRPr="001F3484" w:rsidRDefault="00F7697A" w:rsidP="00F7697A">
            <w:pPr>
              <w:tabs>
                <w:tab w:val="right" w:pos="9921"/>
              </w:tabs>
              <w:jc w:val="both"/>
              <w:rPr>
                <w:rFonts w:ascii="Times New Roman" w:hAnsi="Times New Roman"/>
                <w:b/>
                <w:sz w:val="28"/>
                <w:szCs w:val="28"/>
                <w:lang w:val="ru-RU"/>
              </w:rPr>
            </w:pPr>
            <w:r w:rsidRPr="001F3484">
              <w:rPr>
                <w:rFonts w:ascii="Times New Roman" w:hAnsi="Times New Roman"/>
                <w:b/>
                <w:sz w:val="28"/>
                <w:szCs w:val="28"/>
                <w:lang w:val="ru-RU"/>
              </w:rPr>
              <w:t>Предмет</w:t>
            </w:r>
          </w:p>
        </w:tc>
        <w:tc>
          <w:tcPr>
            <w:tcW w:w="2697" w:type="dxa"/>
          </w:tcPr>
          <w:p w:rsidR="00F7697A" w:rsidRPr="001F3484" w:rsidRDefault="00F7697A" w:rsidP="00F7697A">
            <w:pPr>
              <w:tabs>
                <w:tab w:val="right" w:pos="9921"/>
              </w:tabs>
              <w:jc w:val="both"/>
              <w:rPr>
                <w:rFonts w:ascii="Times New Roman" w:hAnsi="Times New Roman"/>
                <w:b/>
                <w:sz w:val="28"/>
                <w:szCs w:val="28"/>
                <w:lang w:val="ru-RU"/>
              </w:rPr>
            </w:pPr>
            <w:r w:rsidRPr="001F3484">
              <w:rPr>
                <w:rFonts w:ascii="Times New Roman" w:hAnsi="Times New Roman"/>
                <w:b/>
                <w:sz w:val="28"/>
                <w:szCs w:val="28"/>
                <w:lang w:val="ru-RU"/>
              </w:rPr>
              <w:t>2015-2016 учебный год</w:t>
            </w:r>
          </w:p>
        </w:tc>
        <w:tc>
          <w:tcPr>
            <w:tcW w:w="2694" w:type="dxa"/>
          </w:tcPr>
          <w:p w:rsidR="00F7697A" w:rsidRPr="001F3484" w:rsidRDefault="00F7697A" w:rsidP="00F7697A">
            <w:pPr>
              <w:tabs>
                <w:tab w:val="right" w:pos="9921"/>
              </w:tabs>
              <w:jc w:val="both"/>
              <w:rPr>
                <w:rFonts w:ascii="Times New Roman" w:hAnsi="Times New Roman"/>
                <w:b/>
                <w:sz w:val="28"/>
                <w:szCs w:val="28"/>
                <w:lang w:val="ru-RU"/>
              </w:rPr>
            </w:pPr>
            <w:r w:rsidRPr="001F3484">
              <w:rPr>
                <w:rFonts w:ascii="Times New Roman" w:hAnsi="Times New Roman"/>
                <w:b/>
                <w:sz w:val="28"/>
                <w:szCs w:val="28"/>
                <w:lang w:val="ru-RU"/>
              </w:rPr>
              <w:t>2016-2017 учебный год</w:t>
            </w:r>
          </w:p>
        </w:tc>
      </w:tr>
      <w:tr w:rsidR="00F7697A" w:rsidRPr="001F3484" w:rsidTr="00D74F61">
        <w:tc>
          <w:tcPr>
            <w:tcW w:w="3140" w:type="dxa"/>
          </w:tcPr>
          <w:p w:rsidR="00F7697A"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Казахский язык</w:t>
            </w:r>
          </w:p>
        </w:tc>
        <w:tc>
          <w:tcPr>
            <w:tcW w:w="2697" w:type="dxa"/>
          </w:tcPr>
          <w:p w:rsidR="00F7697A" w:rsidRPr="001F3484" w:rsidRDefault="00DE70ED" w:rsidP="00DE70ED">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w:t>
            </w:r>
            <w:r w:rsidR="00D74F61" w:rsidRPr="001F3484">
              <w:rPr>
                <w:rFonts w:ascii="Times New Roman" w:hAnsi="Times New Roman"/>
                <w:sz w:val="28"/>
                <w:szCs w:val="28"/>
                <w:lang w:val="ru-RU"/>
              </w:rPr>
              <w:t>7%</w:t>
            </w:r>
          </w:p>
        </w:tc>
        <w:tc>
          <w:tcPr>
            <w:tcW w:w="2694" w:type="dxa"/>
          </w:tcPr>
          <w:p w:rsidR="00F7697A"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79%</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Казахская литература</w:t>
            </w:r>
          </w:p>
        </w:tc>
        <w:tc>
          <w:tcPr>
            <w:tcW w:w="2697"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8</w:t>
            </w:r>
            <w:r w:rsidR="00DE70ED" w:rsidRPr="001F3484">
              <w:rPr>
                <w:rFonts w:ascii="Times New Roman" w:hAnsi="Times New Roman"/>
                <w:sz w:val="28"/>
                <w:szCs w:val="28"/>
                <w:lang w:val="ru-RU"/>
              </w:rPr>
              <w:t>0</w:t>
            </w:r>
            <w:r w:rsidRPr="001F3484">
              <w:rPr>
                <w:rFonts w:ascii="Times New Roman" w:hAnsi="Times New Roman"/>
                <w:sz w:val="28"/>
                <w:szCs w:val="28"/>
                <w:lang w:val="ru-RU"/>
              </w:rPr>
              <w:t>%</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75%</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Русский язык</w:t>
            </w:r>
          </w:p>
        </w:tc>
        <w:tc>
          <w:tcPr>
            <w:tcW w:w="2697" w:type="dxa"/>
          </w:tcPr>
          <w:p w:rsidR="00D74F61" w:rsidRPr="001F3484" w:rsidRDefault="00D74F61" w:rsidP="00DE70ED">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w:t>
            </w:r>
            <w:r w:rsidR="00DE70ED" w:rsidRPr="001F3484">
              <w:rPr>
                <w:rFonts w:ascii="Times New Roman" w:hAnsi="Times New Roman"/>
                <w:sz w:val="28"/>
                <w:szCs w:val="28"/>
                <w:lang w:val="ru-RU"/>
              </w:rPr>
              <w:t>4</w:t>
            </w:r>
            <w:r w:rsidRPr="001F3484">
              <w:rPr>
                <w:rFonts w:ascii="Times New Roman" w:hAnsi="Times New Roman"/>
                <w:sz w:val="28"/>
                <w:szCs w:val="28"/>
                <w:lang w:val="ru-RU"/>
              </w:rPr>
              <w:t>%</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69%</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Русская литература</w:t>
            </w:r>
          </w:p>
        </w:tc>
        <w:tc>
          <w:tcPr>
            <w:tcW w:w="2697" w:type="dxa"/>
          </w:tcPr>
          <w:p w:rsidR="00D74F61" w:rsidRPr="001F3484" w:rsidRDefault="00D74F61" w:rsidP="00DE70ED">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w:t>
            </w:r>
            <w:r w:rsidR="00DE70ED" w:rsidRPr="001F3484">
              <w:rPr>
                <w:rFonts w:ascii="Times New Roman" w:hAnsi="Times New Roman"/>
                <w:sz w:val="28"/>
                <w:szCs w:val="28"/>
                <w:lang w:val="ru-RU"/>
              </w:rPr>
              <w:t>9</w:t>
            </w:r>
            <w:r w:rsidRPr="001F3484">
              <w:rPr>
                <w:rFonts w:ascii="Times New Roman" w:hAnsi="Times New Roman"/>
                <w:sz w:val="28"/>
                <w:szCs w:val="28"/>
                <w:lang w:val="ru-RU"/>
              </w:rPr>
              <w:t>%</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82%</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Английский язык</w:t>
            </w:r>
          </w:p>
        </w:tc>
        <w:tc>
          <w:tcPr>
            <w:tcW w:w="2697" w:type="dxa"/>
          </w:tcPr>
          <w:p w:rsidR="00D74F61" w:rsidRPr="001F3484" w:rsidRDefault="00D74F61" w:rsidP="00DE70ED">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w:t>
            </w:r>
            <w:r w:rsidR="00DE70ED" w:rsidRPr="001F3484">
              <w:rPr>
                <w:rFonts w:ascii="Times New Roman" w:hAnsi="Times New Roman"/>
                <w:sz w:val="28"/>
                <w:szCs w:val="28"/>
                <w:lang w:val="ru-RU"/>
              </w:rPr>
              <w:t>6</w:t>
            </w:r>
            <w:r w:rsidRPr="001F3484">
              <w:rPr>
                <w:rFonts w:ascii="Times New Roman" w:hAnsi="Times New Roman"/>
                <w:sz w:val="28"/>
                <w:szCs w:val="28"/>
                <w:lang w:val="ru-RU"/>
              </w:rPr>
              <w:t>%</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71%</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История Казахстана</w:t>
            </w:r>
          </w:p>
        </w:tc>
        <w:tc>
          <w:tcPr>
            <w:tcW w:w="2697" w:type="dxa"/>
          </w:tcPr>
          <w:p w:rsidR="00D74F61" w:rsidRPr="001F3484" w:rsidRDefault="00D74F61" w:rsidP="00DE70ED">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w:t>
            </w:r>
            <w:r w:rsidR="00DE70ED" w:rsidRPr="001F3484">
              <w:rPr>
                <w:rFonts w:ascii="Times New Roman" w:hAnsi="Times New Roman"/>
                <w:sz w:val="28"/>
                <w:szCs w:val="28"/>
                <w:lang w:val="ru-RU"/>
              </w:rPr>
              <w:t>6</w:t>
            </w:r>
            <w:r w:rsidRPr="001F3484">
              <w:rPr>
                <w:rFonts w:ascii="Times New Roman" w:hAnsi="Times New Roman"/>
                <w:sz w:val="28"/>
                <w:szCs w:val="28"/>
                <w:lang w:val="ru-RU"/>
              </w:rPr>
              <w:t>%</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84%</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Всемирная история</w:t>
            </w:r>
          </w:p>
        </w:tc>
        <w:tc>
          <w:tcPr>
            <w:tcW w:w="2697" w:type="dxa"/>
          </w:tcPr>
          <w:p w:rsidR="00D74F61" w:rsidRPr="001F3484" w:rsidRDefault="00DE70ED"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71</w:t>
            </w:r>
            <w:r w:rsidR="00D74F61" w:rsidRPr="001F3484">
              <w:rPr>
                <w:rFonts w:ascii="Times New Roman" w:hAnsi="Times New Roman"/>
                <w:sz w:val="28"/>
                <w:szCs w:val="28"/>
                <w:lang w:val="ru-RU"/>
              </w:rPr>
              <w:t>%</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72%</w:t>
            </w:r>
          </w:p>
        </w:tc>
      </w:tr>
      <w:tr w:rsidR="00D74F61" w:rsidRPr="001F3484" w:rsidTr="00D74F61">
        <w:tc>
          <w:tcPr>
            <w:tcW w:w="3140"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Человек. Общество. Право.</w:t>
            </w:r>
          </w:p>
        </w:tc>
        <w:tc>
          <w:tcPr>
            <w:tcW w:w="2697"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65%</w:t>
            </w:r>
          </w:p>
        </w:tc>
        <w:tc>
          <w:tcPr>
            <w:tcW w:w="2694" w:type="dxa"/>
          </w:tcPr>
          <w:p w:rsidR="00D74F61" w:rsidRPr="001F3484" w:rsidRDefault="00D74F61" w:rsidP="00F7697A">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65%</w:t>
            </w:r>
          </w:p>
        </w:tc>
      </w:tr>
    </w:tbl>
    <w:p w:rsidR="00F7697A" w:rsidRPr="001F3484" w:rsidRDefault="00F7697A" w:rsidP="00F7697A">
      <w:pPr>
        <w:tabs>
          <w:tab w:val="right" w:pos="9921"/>
        </w:tabs>
        <w:ind w:firstLine="564"/>
        <w:jc w:val="both"/>
        <w:rPr>
          <w:rFonts w:ascii="Times New Roman" w:hAnsi="Times New Roman"/>
          <w:b/>
          <w:sz w:val="28"/>
          <w:szCs w:val="28"/>
          <w:lang w:val="ru-RU"/>
        </w:rPr>
      </w:pPr>
    </w:p>
    <w:p w:rsidR="00C7553E" w:rsidRPr="001F3484" w:rsidRDefault="00C7553E" w:rsidP="00F7697A">
      <w:pPr>
        <w:tabs>
          <w:tab w:val="right" w:pos="9921"/>
        </w:tabs>
        <w:ind w:firstLine="564"/>
        <w:jc w:val="both"/>
        <w:rPr>
          <w:rFonts w:ascii="Times New Roman" w:hAnsi="Times New Roman"/>
          <w:b/>
          <w:sz w:val="28"/>
          <w:szCs w:val="28"/>
          <w:lang w:val="ru-RU"/>
        </w:rPr>
      </w:pPr>
    </w:p>
    <w:p w:rsidR="00DE70ED" w:rsidRPr="001F3484" w:rsidRDefault="00DE70ED" w:rsidP="005B1A0B">
      <w:pPr>
        <w:ind w:firstLine="564"/>
        <w:rPr>
          <w:rFonts w:ascii="Times New Roman" w:hAnsi="Times New Roman"/>
          <w:b/>
          <w:sz w:val="28"/>
          <w:szCs w:val="28"/>
          <w:lang w:val="ru-RU"/>
        </w:rPr>
      </w:pPr>
    </w:p>
    <w:p w:rsidR="00DE70ED" w:rsidRPr="001F3484" w:rsidRDefault="00DE70ED" w:rsidP="005B1A0B">
      <w:pPr>
        <w:ind w:firstLine="564"/>
        <w:rPr>
          <w:rFonts w:ascii="Times New Roman" w:hAnsi="Times New Roman"/>
          <w:b/>
          <w:sz w:val="28"/>
          <w:szCs w:val="28"/>
          <w:lang w:val="ru-RU"/>
        </w:rPr>
      </w:pPr>
    </w:p>
    <w:p w:rsidR="00DE70ED" w:rsidRPr="001F3484" w:rsidRDefault="00DE70ED" w:rsidP="005B1A0B">
      <w:pPr>
        <w:ind w:firstLine="564"/>
        <w:rPr>
          <w:rFonts w:ascii="Times New Roman" w:hAnsi="Times New Roman"/>
          <w:b/>
          <w:sz w:val="28"/>
          <w:szCs w:val="28"/>
          <w:lang w:val="ru-RU"/>
        </w:rPr>
      </w:pPr>
    </w:p>
    <w:p w:rsidR="00DE70ED" w:rsidRPr="001F3484" w:rsidRDefault="00DE70ED" w:rsidP="005B1A0B">
      <w:pPr>
        <w:ind w:firstLine="564"/>
        <w:rPr>
          <w:rFonts w:ascii="Times New Roman" w:hAnsi="Times New Roman"/>
          <w:b/>
          <w:sz w:val="28"/>
          <w:szCs w:val="28"/>
          <w:lang w:val="ru-RU"/>
        </w:rPr>
      </w:pPr>
    </w:p>
    <w:p w:rsidR="00DE70ED" w:rsidRPr="001F3484" w:rsidRDefault="00DE70ED" w:rsidP="005B1A0B">
      <w:pPr>
        <w:ind w:firstLine="564"/>
        <w:rPr>
          <w:rFonts w:ascii="Times New Roman" w:hAnsi="Times New Roman"/>
          <w:b/>
          <w:sz w:val="28"/>
          <w:szCs w:val="28"/>
          <w:lang w:val="ru-RU"/>
        </w:rPr>
      </w:pPr>
    </w:p>
    <w:p w:rsidR="00C7553E" w:rsidRPr="001F3484" w:rsidRDefault="00C7553E" w:rsidP="005B1A0B">
      <w:pPr>
        <w:ind w:firstLine="564"/>
        <w:rPr>
          <w:rFonts w:ascii="Times New Roman" w:hAnsi="Times New Roman"/>
          <w:b/>
          <w:sz w:val="28"/>
          <w:szCs w:val="28"/>
          <w:lang w:val="ru-RU"/>
        </w:rPr>
      </w:pPr>
      <w:r w:rsidRPr="001F3484">
        <w:rPr>
          <w:rFonts w:ascii="Times New Roman" w:hAnsi="Times New Roman"/>
          <w:b/>
          <w:sz w:val="28"/>
          <w:szCs w:val="28"/>
          <w:lang w:val="ru-RU"/>
        </w:rPr>
        <w:t>Качество знаний по предметам естественно-математического цикла.</w:t>
      </w:r>
    </w:p>
    <w:p w:rsidR="00C7553E" w:rsidRPr="001F3484" w:rsidRDefault="00C7553E" w:rsidP="005B1A0B">
      <w:pPr>
        <w:ind w:firstLine="564"/>
        <w:rPr>
          <w:rFonts w:ascii="Times New Roman" w:hAnsi="Times New Roman"/>
          <w:b/>
          <w:sz w:val="28"/>
          <w:szCs w:val="28"/>
          <w:lang w:val="ru-RU"/>
        </w:rPr>
      </w:pPr>
    </w:p>
    <w:tbl>
      <w:tblPr>
        <w:tblStyle w:val="a6"/>
        <w:tblW w:w="0" w:type="auto"/>
        <w:tblLook w:val="04A0" w:firstRow="1" w:lastRow="0" w:firstColumn="1" w:lastColumn="0" w:noHBand="0" w:noVBand="1"/>
      </w:tblPr>
      <w:tblGrid>
        <w:gridCol w:w="3140"/>
        <w:gridCol w:w="2697"/>
        <w:gridCol w:w="2694"/>
      </w:tblGrid>
      <w:tr w:rsidR="00C7553E" w:rsidRPr="001F3484" w:rsidTr="00887541">
        <w:tc>
          <w:tcPr>
            <w:tcW w:w="3140" w:type="dxa"/>
          </w:tcPr>
          <w:p w:rsidR="00C7553E" w:rsidRPr="001F3484" w:rsidRDefault="00C7553E" w:rsidP="00887541">
            <w:pPr>
              <w:tabs>
                <w:tab w:val="right" w:pos="9921"/>
              </w:tabs>
              <w:jc w:val="both"/>
              <w:rPr>
                <w:rFonts w:ascii="Times New Roman" w:hAnsi="Times New Roman"/>
                <w:b/>
                <w:sz w:val="28"/>
                <w:szCs w:val="28"/>
                <w:lang w:val="ru-RU"/>
              </w:rPr>
            </w:pPr>
            <w:r w:rsidRPr="001F3484">
              <w:rPr>
                <w:rFonts w:ascii="Times New Roman" w:hAnsi="Times New Roman"/>
                <w:b/>
                <w:sz w:val="28"/>
                <w:szCs w:val="28"/>
                <w:lang w:val="ru-RU"/>
              </w:rPr>
              <w:t>Предмет</w:t>
            </w:r>
          </w:p>
        </w:tc>
        <w:tc>
          <w:tcPr>
            <w:tcW w:w="2697" w:type="dxa"/>
          </w:tcPr>
          <w:p w:rsidR="00C7553E" w:rsidRPr="001F3484" w:rsidRDefault="00C7553E" w:rsidP="00887541">
            <w:pPr>
              <w:tabs>
                <w:tab w:val="right" w:pos="9921"/>
              </w:tabs>
              <w:jc w:val="both"/>
              <w:rPr>
                <w:rFonts w:ascii="Times New Roman" w:hAnsi="Times New Roman"/>
                <w:b/>
                <w:sz w:val="28"/>
                <w:szCs w:val="28"/>
                <w:lang w:val="ru-RU"/>
              </w:rPr>
            </w:pPr>
            <w:r w:rsidRPr="001F3484">
              <w:rPr>
                <w:rFonts w:ascii="Times New Roman" w:hAnsi="Times New Roman"/>
                <w:b/>
                <w:sz w:val="28"/>
                <w:szCs w:val="28"/>
                <w:lang w:val="ru-RU"/>
              </w:rPr>
              <w:t>2015-2016 учебный год</w:t>
            </w:r>
          </w:p>
        </w:tc>
        <w:tc>
          <w:tcPr>
            <w:tcW w:w="2694" w:type="dxa"/>
          </w:tcPr>
          <w:p w:rsidR="00C7553E" w:rsidRPr="001F3484" w:rsidRDefault="00C7553E" w:rsidP="00887541">
            <w:pPr>
              <w:tabs>
                <w:tab w:val="right" w:pos="9921"/>
              </w:tabs>
              <w:jc w:val="both"/>
              <w:rPr>
                <w:rFonts w:ascii="Times New Roman" w:hAnsi="Times New Roman"/>
                <w:b/>
                <w:sz w:val="28"/>
                <w:szCs w:val="28"/>
                <w:lang w:val="ru-RU"/>
              </w:rPr>
            </w:pPr>
            <w:r w:rsidRPr="001F3484">
              <w:rPr>
                <w:rFonts w:ascii="Times New Roman" w:hAnsi="Times New Roman"/>
                <w:b/>
                <w:sz w:val="28"/>
                <w:szCs w:val="28"/>
                <w:lang w:val="ru-RU"/>
              </w:rPr>
              <w:t>2016-2017 учебный год</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Математика (алгебра)</w:t>
            </w:r>
          </w:p>
        </w:tc>
        <w:tc>
          <w:tcPr>
            <w:tcW w:w="2697" w:type="dxa"/>
          </w:tcPr>
          <w:p w:rsidR="00C7553E" w:rsidRPr="001F3484" w:rsidRDefault="00C7553E" w:rsidP="00DE70ED">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5</w:t>
            </w:r>
            <w:r w:rsidR="00DE70ED" w:rsidRPr="001F3484">
              <w:rPr>
                <w:rFonts w:ascii="Times New Roman" w:hAnsi="Times New Roman"/>
                <w:sz w:val="28"/>
                <w:szCs w:val="28"/>
                <w:lang w:val="ru-RU"/>
              </w:rPr>
              <w:t>8</w:t>
            </w:r>
            <w:r w:rsidRPr="001F3484">
              <w:rPr>
                <w:rFonts w:ascii="Times New Roman" w:hAnsi="Times New Roman"/>
                <w:sz w:val="28"/>
                <w:szCs w:val="28"/>
                <w:lang w:val="ru-RU"/>
              </w:rPr>
              <w:t>%</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64%</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Геометрия</w:t>
            </w:r>
          </w:p>
        </w:tc>
        <w:tc>
          <w:tcPr>
            <w:tcW w:w="2697" w:type="dxa"/>
          </w:tcPr>
          <w:p w:rsidR="00C7553E" w:rsidRPr="001F3484" w:rsidRDefault="00DE70ED"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44%</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53%</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Физика</w:t>
            </w:r>
          </w:p>
        </w:tc>
        <w:tc>
          <w:tcPr>
            <w:tcW w:w="2697" w:type="dxa"/>
          </w:tcPr>
          <w:p w:rsidR="00C7553E" w:rsidRPr="001F3484" w:rsidRDefault="00DE70ED"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41</w:t>
            </w:r>
            <w:r w:rsidR="00C7553E" w:rsidRPr="001F3484">
              <w:rPr>
                <w:rFonts w:ascii="Times New Roman" w:hAnsi="Times New Roman"/>
                <w:sz w:val="28"/>
                <w:szCs w:val="28"/>
                <w:lang w:val="ru-RU"/>
              </w:rPr>
              <w:t>%</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41%</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Биология</w:t>
            </w:r>
          </w:p>
        </w:tc>
        <w:tc>
          <w:tcPr>
            <w:tcW w:w="2697" w:type="dxa"/>
          </w:tcPr>
          <w:p w:rsidR="00C7553E" w:rsidRPr="001F3484" w:rsidRDefault="00DE70ED"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53%</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59%</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Химия</w:t>
            </w:r>
          </w:p>
        </w:tc>
        <w:tc>
          <w:tcPr>
            <w:tcW w:w="2697" w:type="dxa"/>
          </w:tcPr>
          <w:p w:rsidR="00C7553E" w:rsidRPr="001F3484" w:rsidRDefault="00DE70ED"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48</w:t>
            </w:r>
            <w:r w:rsidR="00C7553E" w:rsidRPr="001F3484">
              <w:rPr>
                <w:rFonts w:ascii="Times New Roman" w:hAnsi="Times New Roman"/>
                <w:sz w:val="28"/>
                <w:szCs w:val="28"/>
                <w:lang w:val="ru-RU"/>
              </w:rPr>
              <w:t>%</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52%</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География</w:t>
            </w:r>
          </w:p>
        </w:tc>
        <w:tc>
          <w:tcPr>
            <w:tcW w:w="2697" w:type="dxa"/>
          </w:tcPr>
          <w:p w:rsidR="00C7553E" w:rsidRPr="001F3484" w:rsidRDefault="00DE70ED"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w:t>
            </w:r>
            <w:r w:rsidR="00C7553E" w:rsidRPr="001F3484">
              <w:rPr>
                <w:rFonts w:ascii="Times New Roman" w:hAnsi="Times New Roman"/>
                <w:sz w:val="28"/>
                <w:szCs w:val="28"/>
                <w:lang w:val="ru-RU"/>
              </w:rPr>
              <w:t>4%</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60%</w:t>
            </w:r>
          </w:p>
        </w:tc>
      </w:tr>
      <w:tr w:rsidR="00C7553E" w:rsidRPr="001F3484" w:rsidTr="00887541">
        <w:tc>
          <w:tcPr>
            <w:tcW w:w="3140"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Информатика</w:t>
            </w:r>
          </w:p>
        </w:tc>
        <w:tc>
          <w:tcPr>
            <w:tcW w:w="2697"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98%</w:t>
            </w:r>
          </w:p>
        </w:tc>
        <w:tc>
          <w:tcPr>
            <w:tcW w:w="2694" w:type="dxa"/>
          </w:tcPr>
          <w:p w:rsidR="00C7553E" w:rsidRPr="001F3484" w:rsidRDefault="00C7553E" w:rsidP="00887541">
            <w:pPr>
              <w:tabs>
                <w:tab w:val="right" w:pos="9921"/>
              </w:tabs>
              <w:jc w:val="both"/>
              <w:rPr>
                <w:rFonts w:ascii="Times New Roman" w:hAnsi="Times New Roman"/>
                <w:sz w:val="28"/>
                <w:szCs w:val="28"/>
                <w:lang w:val="ru-RU"/>
              </w:rPr>
            </w:pPr>
            <w:r w:rsidRPr="001F3484">
              <w:rPr>
                <w:rFonts w:ascii="Times New Roman" w:hAnsi="Times New Roman"/>
                <w:sz w:val="28"/>
                <w:szCs w:val="28"/>
                <w:lang w:val="ru-RU"/>
              </w:rPr>
              <w:t>100%</w:t>
            </w:r>
          </w:p>
        </w:tc>
      </w:tr>
    </w:tbl>
    <w:p w:rsidR="00C7553E" w:rsidRPr="001F3484" w:rsidRDefault="00C7553E" w:rsidP="005B1A0B">
      <w:pPr>
        <w:ind w:firstLine="564"/>
        <w:rPr>
          <w:rFonts w:ascii="Times New Roman" w:hAnsi="Times New Roman"/>
          <w:b/>
          <w:sz w:val="28"/>
          <w:szCs w:val="28"/>
          <w:lang w:val="ru-RU"/>
        </w:rPr>
      </w:pPr>
    </w:p>
    <w:p w:rsidR="005B1A0B" w:rsidRPr="001F3484" w:rsidRDefault="00C7553E" w:rsidP="005B1A0B">
      <w:pPr>
        <w:ind w:firstLine="564"/>
        <w:rPr>
          <w:rFonts w:ascii="Times New Roman" w:hAnsi="Times New Roman"/>
          <w:sz w:val="28"/>
          <w:szCs w:val="28"/>
          <w:lang w:val="ru-RU"/>
        </w:rPr>
      </w:pPr>
      <w:r w:rsidRPr="001F3484">
        <w:rPr>
          <w:rFonts w:ascii="Times New Roman" w:hAnsi="Times New Roman"/>
          <w:sz w:val="28"/>
          <w:szCs w:val="28"/>
          <w:lang w:val="ru-RU"/>
        </w:rPr>
        <w:t>Из таблицы видно, что качество знаний по математике, географии, биологии</w:t>
      </w:r>
      <w:r w:rsidR="003452FC" w:rsidRPr="001F3484">
        <w:rPr>
          <w:rFonts w:ascii="Times New Roman" w:hAnsi="Times New Roman"/>
          <w:sz w:val="28"/>
          <w:szCs w:val="28"/>
          <w:lang w:val="ru-RU"/>
        </w:rPr>
        <w:t>, информатике соответствует районному плану – 60%. По химии и геометрии на достаточном уровне. Следует обратить внимание на качество знаний по физике.</w:t>
      </w:r>
      <w:r w:rsidR="005B1A0B" w:rsidRPr="001F3484">
        <w:rPr>
          <w:rFonts w:ascii="Times New Roman" w:hAnsi="Times New Roman"/>
          <w:sz w:val="28"/>
          <w:szCs w:val="28"/>
        </w:rPr>
        <w:t xml:space="preserve">  </w:t>
      </w:r>
    </w:p>
    <w:p w:rsidR="003452FC" w:rsidRPr="001F3484" w:rsidRDefault="003452FC" w:rsidP="005B1A0B">
      <w:pPr>
        <w:ind w:firstLine="564"/>
        <w:rPr>
          <w:rFonts w:ascii="Times New Roman" w:hAnsi="Times New Roman"/>
          <w:sz w:val="28"/>
          <w:szCs w:val="28"/>
          <w:lang w:val="ru-RU"/>
        </w:rPr>
      </w:pPr>
    </w:p>
    <w:p w:rsidR="005B1A0B" w:rsidRPr="001F3484" w:rsidRDefault="005B1A0B" w:rsidP="005B1A0B">
      <w:pPr>
        <w:ind w:firstLine="564"/>
        <w:jc w:val="center"/>
        <w:rPr>
          <w:rFonts w:ascii="Times New Roman" w:hAnsi="Times New Roman"/>
          <w:b/>
          <w:sz w:val="28"/>
          <w:szCs w:val="28"/>
        </w:rPr>
      </w:pPr>
      <w:r w:rsidRPr="001F3484">
        <w:rPr>
          <w:rFonts w:ascii="Times New Roman" w:hAnsi="Times New Roman"/>
          <w:b/>
          <w:sz w:val="28"/>
          <w:szCs w:val="28"/>
        </w:rPr>
        <w:t>Итоги выпускных экзаменов за курс основной школы.</w:t>
      </w:r>
    </w:p>
    <w:p w:rsidR="005B1A0B" w:rsidRPr="001F3484" w:rsidRDefault="005B1A0B" w:rsidP="005B1A0B">
      <w:pPr>
        <w:ind w:firstLine="56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777"/>
        <w:gridCol w:w="778"/>
        <w:gridCol w:w="778"/>
        <w:gridCol w:w="779"/>
        <w:gridCol w:w="779"/>
        <w:gridCol w:w="761"/>
      </w:tblGrid>
      <w:tr w:rsidR="005B1A0B" w:rsidRPr="001F3484" w:rsidTr="00887541">
        <w:trPr>
          <w:cantSplit/>
          <w:trHeight w:val="1940"/>
        </w:trPr>
        <w:tc>
          <w:tcPr>
            <w:tcW w:w="1945"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Предмет</w:t>
            </w:r>
          </w:p>
        </w:tc>
        <w:tc>
          <w:tcPr>
            <w:tcW w:w="777" w:type="dxa"/>
            <w:textDirection w:val="btLr"/>
            <w:vAlign w:val="center"/>
          </w:tcPr>
          <w:p w:rsidR="005B1A0B" w:rsidRPr="001F3484" w:rsidRDefault="005B1A0B" w:rsidP="00887541">
            <w:pPr>
              <w:ind w:left="113" w:right="113"/>
              <w:jc w:val="center"/>
              <w:rPr>
                <w:rFonts w:ascii="Times New Roman" w:hAnsi="Times New Roman"/>
                <w:sz w:val="28"/>
                <w:szCs w:val="28"/>
              </w:rPr>
            </w:pPr>
            <w:r w:rsidRPr="001F3484">
              <w:rPr>
                <w:rFonts w:ascii="Times New Roman" w:hAnsi="Times New Roman"/>
                <w:sz w:val="28"/>
                <w:szCs w:val="28"/>
              </w:rPr>
              <w:t>Русский язык</w:t>
            </w:r>
          </w:p>
        </w:tc>
        <w:tc>
          <w:tcPr>
            <w:tcW w:w="778" w:type="dxa"/>
            <w:textDirection w:val="btLr"/>
            <w:vAlign w:val="center"/>
          </w:tcPr>
          <w:p w:rsidR="005B1A0B" w:rsidRPr="001F3484" w:rsidRDefault="005B1A0B" w:rsidP="00887541">
            <w:pPr>
              <w:ind w:left="113" w:right="113"/>
              <w:jc w:val="center"/>
              <w:rPr>
                <w:rFonts w:ascii="Times New Roman" w:hAnsi="Times New Roman"/>
                <w:sz w:val="28"/>
                <w:szCs w:val="28"/>
              </w:rPr>
            </w:pPr>
            <w:r w:rsidRPr="001F3484">
              <w:rPr>
                <w:rFonts w:ascii="Times New Roman" w:hAnsi="Times New Roman"/>
                <w:sz w:val="28"/>
                <w:szCs w:val="28"/>
              </w:rPr>
              <w:t>Математика</w:t>
            </w:r>
          </w:p>
        </w:tc>
        <w:tc>
          <w:tcPr>
            <w:tcW w:w="778" w:type="dxa"/>
            <w:textDirection w:val="btLr"/>
            <w:vAlign w:val="center"/>
          </w:tcPr>
          <w:p w:rsidR="005B1A0B" w:rsidRPr="001F3484" w:rsidRDefault="005B1A0B" w:rsidP="00887541">
            <w:pPr>
              <w:ind w:left="113" w:right="113"/>
              <w:jc w:val="center"/>
              <w:rPr>
                <w:rFonts w:ascii="Times New Roman" w:hAnsi="Times New Roman"/>
                <w:sz w:val="28"/>
                <w:szCs w:val="28"/>
              </w:rPr>
            </w:pPr>
            <w:r w:rsidRPr="001F3484">
              <w:rPr>
                <w:rFonts w:ascii="Times New Roman" w:hAnsi="Times New Roman"/>
                <w:sz w:val="28"/>
                <w:szCs w:val="28"/>
              </w:rPr>
              <w:t>Казахский язык</w:t>
            </w:r>
          </w:p>
        </w:tc>
        <w:tc>
          <w:tcPr>
            <w:tcW w:w="779" w:type="dxa"/>
            <w:textDirection w:val="btLr"/>
            <w:vAlign w:val="center"/>
          </w:tcPr>
          <w:p w:rsidR="005B1A0B" w:rsidRPr="001F3484" w:rsidRDefault="005B1A0B" w:rsidP="00887541">
            <w:pPr>
              <w:ind w:left="113" w:right="113"/>
              <w:jc w:val="center"/>
              <w:rPr>
                <w:rFonts w:ascii="Times New Roman" w:hAnsi="Times New Roman"/>
                <w:sz w:val="28"/>
                <w:szCs w:val="28"/>
              </w:rPr>
            </w:pPr>
            <w:r w:rsidRPr="001F3484">
              <w:rPr>
                <w:rFonts w:ascii="Times New Roman" w:hAnsi="Times New Roman"/>
                <w:sz w:val="28"/>
                <w:szCs w:val="28"/>
              </w:rPr>
              <w:t>Биология</w:t>
            </w:r>
          </w:p>
        </w:tc>
        <w:tc>
          <w:tcPr>
            <w:tcW w:w="779" w:type="dxa"/>
            <w:textDirection w:val="btLr"/>
            <w:vAlign w:val="center"/>
          </w:tcPr>
          <w:p w:rsidR="005B1A0B" w:rsidRPr="001F3484" w:rsidRDefault="005B1A0B" w:rsidP="00887541">
            <w:pPr>
              <w:pStyle w:val="3"/>
              <w:jc w:val="center"/>
              <w:rPr>
                <w:rFonts w:ascii="Times New Roman" w:hAnsi="Times New Roman" w:cs="Times New Roman"/>
                <w:b w:val="0"/>
                <w:sz w:val="28"/>
                <w:szCs w:val="28"/>
              </w:rPr>
            </w:pPr>
            <w:r w:rsidRPr="001F3484">
              <w:rPr>
                <w:rFonts w:ascii="Times New Roman" w:hAnsi="Times New Roman" w:cs="Times New Roman"/>
                <w:b w:val="0"/>
                <w:color w:val="auto"/>
                <w:sz w:val="28"/>
                <w:szCs w:val="28"/>
              </w:rPr>
              <w:t>Физика</w:t>
            </w:r>
          </w:p>
        </w:tc>
        <w:tc>
          <w:tcPr>
            <w:tcW w:w="761" w:type="dxa"/>
            <w:textDirection w:val="btLr"/>
            <w:vAlign w:val="center"/>
          </w:tcPr>
          <w:p w:rsidR="005B1A0B" w:rsidRPr="001F3484" w:rsidRDefault="005B1A0B" w:rsidP="00887541">
            <w:pPr>
              <w:ind w:left="113" w:right="113"/>
              <w:jc w:val="center"/>
              <w:rPr>
                <w:rFonts w:ascii="Times New Roman" w:hAnsi="Times New Roman"/>
                <w:sz w:val="28"/>
                <w:szCs w:val="28"/>
              </w:rPr>
            </w:pPr>
            <w:r w:rsidRPr="001F3484">
              <w:rPr>
                <w:rFonts w:ascii="Times New Roman" w:hAnsi="Times New Roman"/>
                <w:sz w:val="28"/>
                <w:szCs w:val="28"/>
              </w:rPr>
              <w:t>География</w:t>
            </w:r>
          </w:p>
        </w:tc>
      </w:tr>
    </w:tbl>
    <w:p w:rsidR="005B1A0B" w:rsidRPr="001F3484" w:rsidRDefault="005B1A0B" w:rsidP="005B1A0B">
      <w:pPr>
        <w:jc w:val="center"/>
        <w:rPr>
          <w:rFonts w:ascii="Times New Roman" w:hAnsi="Times New Roman"/>
          <w:vanish/>
          <w:sz w:val="28"/>
          <w:szCs w:val="28"/>
        </w:rPr>
      </w:pPr>
    </w:p>
    <w:p w:rsidR="005B1A0B" w:rsidRPr="001F3484" w:rsidRDefault="005B1A0B" w:rsidP="005B1A0B">
      <w:pPr>
        <w:jc w:val="center"/>
        <w:rPr>
          <w:rFonts w:ascii="Times New Roman" w:hAnsi="Times New Roman"/>
          <w:vanish/>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992"/>
        <w:gridCol w:w="778"/>
        <w:gridCol w:w="778"/>
        <w:gridCol w:w="779"/>
        <w:gridCol w:w="779"/>
        <w:gridCol w:w="779"/>
        <w:gridCol w:w="779"/>
      </w:tblGrid>
      <w:tr w:rsidR="005B1A0B" w:rsidRPr="001F3484" w:rsidTr="00887541">
        <w:trPr>
          <w:cantSplit/>
        </w:trPr>
        <w:tc>
          <w:tcPr>
            <w:tcW w:w="987" w:type="dxa"/>
            <w:vMerge w:val="restart"/>
            <w:textDirection w:val="btLr"/>
            <w:vAlign w:val="center"/>
          </w:tcPr>
          <w:p w:rsidR="005B1A0B" w:rsidRPr="001F3484" w:rsidRDefault="005B1A0B" w:rsidP="003452FC">
            <w:pPr>
              <w:ind w:left="113" w:right="113"/>
              <w:jc w:val="center"/>
              <w:rPr>
                <w:rFonts w:ascii="Times New Roman" w:hAnsi="Times New Roman"/>
                <w:sz w:val="28"/>
                <w:szCs w:val="28"/>
              </w:rPr>
            </w:pPr>
            <w:r w:rsidRPr="001F3484">
              <w:rPr>
                <w:rFonts w:ascii="Times New Roman" w:hAnsi="Times New Roman"/>
                <w:sz w:val="28"/>
                <w:szCs w:val="28"/>
              </w:rPr>
              <w:t>201</w:t>
            </w:r>
            <w:r w:rsidR="003452FC" w:rsidRPr="001F3484">
              <w:rPr>
                <w:rFonts w:ascii="Times New Roman" w:hAnsi="Times New Roman"/>
                <w:sz w:val="28"/>
                <w:szCs w:val="28"/>
                <w:lang w:val="ru-RU"/>
              </w:rPr>
              <w:t>6</w:t>
            </w:r>
            <w:r w:rsidRPr="001F3484">
              <w:rPr>
                <w:rFonts w:ascii="Times New Roman" w:hAnsi="Times New Roman"/>
                <w:sz w:val="28"/>
                <w:szCs w:val="28"/>
              </w:rPr>
              <w:t>-201</w:t>
            </w:r>
            <w:r w:rsidR="003452FC" w:rsidRPr="001F3484">
              <w:rPr>
                <w:rFonts w:ascii="Times New Roman" w:hAnsi="Times New Roman"/>
                <w:sz w:val="28"/>
                <w:szCs w:val="28"/>
                <w:lang w:val="ru-RU"/>
              </w:rPr>
              <w:t>7</w:t>
            </w:r>
            <w:r w:rsidRPr="001F3484">
              <w:rPr>
                <w:rFonts w:ascii="Times New Roman" w:hAnsi="Times New Roman"/>
                <w:sz w:val="28"/>
                <w:szCs w:val="28"/>
              </w:rPr>
              <w:t xml:space="preserve"> учебный год</w:t>
            </w:r>
          </w:p>
        </w:tc>
        <w:tc>
          <w:tcPr>
            <w:tcW w:w="992"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всего</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13</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13</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13</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4</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2</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7</w:t>
            </w:r>
          </w:p>
        </w:tc>
      </w:tr>
      <w:tr w:rsidR="005B1A0B" w:rsidRPr="001F3484" w:rsidTr="00887541">
        <w:trPr>
          <w:cantSplit/>
        </w:trPr>
        <w:tc>
          <w:tcPr>
            <w:tcW w:w="987" w:type="dxa"/>
            <w:vMerge/>
            <w:textDirection w:val="btLr"/>
            <w:vAlign w:val="center"/>
          </w:tcPr>
          <w:p w:rsidR="005B1A0B" w:rsidRPr="001F3484" w:rsidRDefault="005B1A0B" w:rsidP="00887541">
            <w:pPr>
              <w:ind w:left="113" w:right="113"/>
              <w:jc w:val="center"/>
              <w:rPr>
                <w:rFonts w:ascii="Times New Roman" w:hAnsi="Times New Roman"/>
                <w:sz w:val="28"/>
                <w:szCs w:val="28"/>
              </w:rPr>
            </w:pPr>
          </w:p>
        </w:tc>
        <w:tc>
          <w:tcPr>
            <w:tcW w:w="992"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«5»</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3</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7</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2</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2</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r>
      <w:tr w:rsidR="005B1A0B" w:rsidRPr="001F3484" w:rsidTr="00887541">
        <w:trPr>
          <w:cantSplit/>
        </w:trPr>
        <w:tc>
          <w:tcPr>
            <w:tcW w:w="987" w:type="dxa"/>
            <w:vMerge/>
            <w:vAlign w:val="center"/>
          </w:tcPr>
          <w:p w:rsidR="005B1A0B" w:rsidRPr="001F3484" w:rsidRDefault="005B1A0B" w:rsidP="00887541">
            <w:pPr>
              <w:jc w:val="center"/>
              <w:rPr>
                <w:rFonts w:ascii="Times New Roman" w:hAnsi="Times New Roman"/>
                <w:sz w:val="28"/>
                <w:szCs w:val="28"/>
              </w:rPr>
            </w:pPr>
          </w:p>
        </w:tc>
        <w:tc>
          <w:tcPr>
            <w:tcW w:w="992"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«4»</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7</w:t>
            </w:r>
          </w:p>
        </w:tc>
        <w:tc>
          <w:tcPr>
            <w:tcW w:w="778"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2</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2</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2</w:t>
            </w:r>
          </w:p>
        </w:tc>
      </w:tr>
      <w:tr w:rsidR="005B1A0B" w:rsidRPr="001F3484" w:rsidTr="00887541">
        <w:trPr>
          <w:cantSplit/>
        </w:trPr>
        <w:tc>
          <w:tcPr>
            <w:tcW w:w="987" w:type="dxa"/>
            <w:vMerge/>
            <w:vAlign w:val="center"/>
          </w:tcPr>
          <w:p w:rsidR="005B1A0B" w:rsidRPr="001F3484" w:rsidRDefault="005B1A0B" w:rsidP="00887541">
            <w:pPr>
              <w:jc w:val="center"/>
              <w:rPr>
                <w:rFonts w:ascii="Times New Roman" w:hAnsi="Times New Roman"/>
                <w:sz w:val="28"/>
                <w:szCs w:val="28"/>
              </w:rPr>
            </w:pPr>
          </w:p>
        </w:tc>
        <w:tc>
          <w:tcPr>
            <w:tcW w:w="992"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«3»</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5</w:t>
            </w:r>
          </w:p>
        </w:tc>
        <w:tc>
          <w:tcPr>
            <w:tcW w:w="778"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8</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4</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1</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9" w:type="dxa"/>
            <w:vAlign w:val="center"/>
          </w:tcPr>
          <w:p w:rsidR="005B1A0B" w:rsidRPr="001F3484" w:rsidRDefault="003452FC" w:rsidP="00887541">
            <w:pPr>
              <w:jc w:val="center"/>
              <w:rPr>
                <w:rFonts w:ascii="Times New Roman" w:hAnsi="Times New Roman"/>
                <w:sz w:val="28"/>
                <w:szCs w:val="28"/>
                <w:lang w:val="ru-RU"/>
              </w:rPr>
            </w:pPr>
            <w:r w:rsidRPr="001F3484">
              <w:rPr>
                <w:rFonts w:ascii="Times New Roman" w:hAnsi="Times New Roman"/>
                <w:sz w:val="28"/>
                <w:szCs w:val="28"/>
                <w:lang w:val="ru-RU"/>
              </w:rPr>
              <w:t>4</w:t>
            </w:r>
          </w:p>
        </w:tc>
      </w:tr>
      <w:tr w:rsidR="005B1A0B" w:rsidRPr="001F3484" w:rsidTr="00887541">
        <w:trPr>
          <w:cantSplit/>
        </w:trPr>
        <w:tc>
          <w:tcPr>
            <w:tcW w:w="987" w:type="dxa"/>
            <w:vMerge/>
            <w:vAlign w:val="center"/>
          </w:tcPr>
          <w:p w:rsidR="005B1A0B" w:rsidRPr="001F3484" w:rsidRDefault="005B1A0B" w:rsidP="00887541">
            <w:pPr>
              <w:jc w:val="center"/>
              <w:rPr>
                <w:rFonts w:ascii="Times New Roman" w:hAnsi="Times New Roman"/>
                <w:sz w:val="28"/>
                <w:szCs w:val="28"/>
              </w:rPr>
            </w:pPr>
          </w:p>
        </w:tc>
        <w:tc>
          <w:tcPr>
            <w:tcW w:w="992"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«2»</w:t>
            </w:r>
          </w:p>
        </w:tc>
        <w:tc>
          <w:tcPr>
            <w:tcW w:w="778"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8"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c>
          <w:tcPr>
            <w:tcW w:w="779" w:type="dxa"/>
            <w:vAlign w:val="center"/>
          </w:tcPr>
          <w:p w:rsidR="005B1A0B" w:rsidRPr="001F3484" w:rsidRDefault="005B1A0B" w:rsidP="00887541">
            <w:pPr>
              <w:jc w:val="center"/>
              <w:rPr>
                <w:rFonts w:ascii="Times New Roman" w:hAnsi="Times New Roman"/>
                <w:sz w:val="28"/>
                <w:szCs w:val="28"/>
              </w:rPr>
            </w:pPr>
            <w:r w:rsidRPr="001F3484">
              <w:rPr>
                <w:rFonts w:ascii="Times New Roman" w:hAnsi="Times New Roman"/>
                <w:sz w:val="28"/>
                <w:szCs w:val="28"/>
              </w:rPr>
              <w:t>0</w:t>
            </w:r>
          </w:p>
        </w:tc>
      </w:tr>
      <w:tr w:rsidR="005B1A0B" w:rsidRPr="001F3484" w:rsidTr="00887541">
        <w:trPr>
          <w:cantSplit/>
        </w:trPr>
        <w:tc>
          <w:tcPr>
            <w:tcW w:w="987" w:type="dxa"/>
            <w:vMerge/>
            <w:vAlign w:val="center"/>
          </w:tcPr>
          <w:p w:rsidR="005B1A0B" w:rsidRPr="001F3484" w:rsidRDefault="005B1A0B" w:rsidP="00887541">
            <w:pPr>
              <w:jc w:val="center"/>
              <w:rPr>
                <w:rFonts w:ascii="Times New Roman" w:hAnsi="Times New Roman"/>
                <w:sz w:val="28"/>
                <w:szCs w:val="28"/>
              </w:rPr>
            </w:pPr>
          </w:p>
        </w:tc>
        <w:tc>
          <w:tcPr>
            <w:tcW w:w="992" w:type="dxa"/>
            <w:vAlign w:val="center"/>
          </w:tcPr>
          <w:p w:rsidR="005B1A0B" w:rsidRPr="001F3484" w:rsidRDefault="005B1A0B" w:rsidP="00887541">
            <w:pPr>
              <w:jc w:val="center"/>
              <w:rPr>
                <w:rFonts w:ascii="Times New Roman" w:hAnsi="Times New Roman"/>
                <w:b/>
                <w:sz w:val="28"/>
                <w:szCs w:val="28"/>
              </w:rPr>
            </w:pPr>
            <w:r w:rsidRPr="001F3484">
              <w:rPr>
                <w:rFonts w:ascii="Times New Roman" w:hAnsi="Times New Roman"/>
                <w:b/>
                <w:sz w:val="28"/>
                <w:szCs w:val="28"/>
              </w:rPr>
              <w:t>% кач.</w:t>
            </w:r>
          </w:p>
        </w:tc>
        <w:tc>
          <w:tcPr>
            <w:tcW w:w="778" w:type="dxa"/>
            <w:vAlign w:val="center"/>
          </w:tcPr>
          <w:p w:rsidR="005B1A0B" w:rsidRPr="001F3484" w:rsidRDefault="003452FC" w:rsidP="00887541">
            <w:pPr>
              <w:jc w:val="center"/>
              <w:rPr>
                <w:rFonts w:ascii="Times New Roman" w:hAnsi="Times New Roman"/>
                <w:b/>
                <w:sz w:val="28"/>
                <w:szCs w:val="28"/>
                <w:lang w:val="ru-RU"/>
              </w:rPr>
            </w:pPr>
            <w:r w:rsidRPr="001F3484">
              <w:rPr>
                <w:rFonts w:ascii="Times New Roman" w:hAnsi="Times New Roman"/>
                <w:b/>
                <w:sz w:val="28"/>
                <w:szCs w:val="28"/>
                <w:lang w:val="ru-RU"/>
              </w:rPr>
              <w:t>62%</w:t>
            </w:r>
          </w:p>
        </w:tc>
        <w:tc>
          <w:tcPr>
            <w:tcW w:w="778" w:type="dxa"/>
            <w:vAlign w:val="center"/>
          </w:tcPr>
          <w:p w:rsidR="005B1A0B" w:rsidRPr="001F3484" w:rsidRDefault="003452FC" w:rsidP="00887541">
            <w:pPr>
              <w:jc w:val="center"/>
              <w:rPr>
                <w:rFonts w:ascii="Times New Roman" w:hAnsi="Times New Roman"/>
                <w:b/>
                <w:sz w:val="28"/>
                <w:szCs w:val="28"/>
                <w:lang w:val="ru-RU"/>
              </w:rPr>
            </w:pPr>
            <w:r w:rsidRPr="001F3484">
              <w:rPr>
                <w:rFonts w:ascii="Times New Roman" w:hAnsi="Times New Roman"/>
                <w:b/>
                <w:sz w:val="28"/>
                <w:szCs w:val="28"/>
                <w:lang w:val="ru-RU"/>
              </w:rPr>
              <w:t>38%</w:t>
            </w:r>
          </w:p>
        </w:tc>
        <w:tc>
          <w:tcPr>
            <w:tcW w:w="779" w:type="dxa"/>
            <w:vAlign w:val="center"/>
          </w:tcPr>
          <w:p w:rsidR="005B1A0B" w:rsidRPr="001F3484" w:rsidRDefault="003452FC" w:rsidP="00887541">
            <w:pPr>
              <w:jc w:val="center"/>
              <w:rPr>
                <w:rFonts w:ascii="Times New Roman" w:hAnsi="Times New Roman"/>
                <w:b/>
                <w:sz w:val="28"/>
                <w:szCs w:val="28"/>
                <w:lang w:val="ru-RU"/>
              </w:rPr>
            </w:pPr>
            <w:r w:rsidRPr="001F3484">
              <w:rPr>
                <w:rFonts w:ascii="Times New Roman" w:hAnsi="Times New Roman"/>
                <w:b/>
                <w:sz w:val="28"/>
                <w:szCs w:val="28"/>
                <w:lang w:val="ru-RU"/>
              </w:rPr>
              <w:t>69%</w:t>
            </w:r>
          </w:p>
        </w:tc>
        <w:tc>
          <w:tcPr>
            <w:tcW w:w="779" w:type="dxa"/>
            <w:vAlign w:val="center"/>
          </w:tcPr>
          <w:p w:rsidR="005B1A0B" w:rsidRPr="001F3484" w:rsidRDefault="003452FC" w:rsidP="00887541">
            <w:pPr>
              <w:jc w:val="center"/>
              <w:rPr>
                <w:rFonts w:ascii="Times New Roman" w:hAnsi="Times New Roman"/>
                <w:b/>
                <w:sz w:val="28"/>
                <w:szCs w:val="28"/>
                <w:lang w:val="ru-RU"/>
              </w:rPr>
            </w:pPr>
            <w:r w:rsidRPr="001F3484">
              <w:rPr>
                <w:rFonts w:ascii="Times New Roman" w:hAnsi="Times New Roman"/>
                <w:b/>
                <w:sz w:val="28"/>
                <w:szCs w:val="28"/>
                <w:lang w:val="ru-RU"/>
              </w:rPr>
              <w:t>75%</w:t>
            </w:r>
          </w:p>
        </w:tc>
        <w:tc>
          <w:tcPr>
            <w:tcW w:w="779" w:type="dxa"/>
            <w:vAlign w:val="center"/>
          </w:tcPr>
          <w:p w:rsidR="005B1A0B" w:rsidRPr="001F3484" w:rsidRDefault="005B1A0B" w:rsidP="00887541">
            <w:pPr>
              <w:jc w:val="center"/>
              <w:rPr>
                <w:rFonts w:ascii="Times New Roman" w:hAnsi="Times New Roman"/>
                <w:b/>
                <w:sz w:val="28"/>
                <w:szCs w:val="28"/>
                <w:lang w:val="ru-RU"/>
              </w:rPr>
            </w:pPr>
            <w:r w:rsidRPr="001F3484">
              <w:rPr>
                <w:rFonts w:ascii="Times New Roman" w:hAnsi="Times New Roman"/>
                <w:b/>
                <w:sz w:val="28"/>
                <w:szCs w:val="28"/>
              </w:rPr>
              <w:t>100</w:t>
            </w:r>
            <w:r w:rsidR="003452FC" w:rsidRPr="001F3484">
              <w:rPr>
                <w:rFonts w:ascii="Times New Roman" w:hAnsi="Times New Roman"/>
                <w:b/>
                <w:sz w:val="28"/>
                <w:szCs w:val="28"/>
                <w:lang w:val="ru-RU"/>
              </w:rPr>
              <w:t>%</w:t>
            </w:r>
          </w:p>
        </w:tc>
        <w:tc>
          <w:tcPr>
            <w:tcW w:w="779" w:type="dxa"/>
            <w:vAlign w:val="center"/>
          </w:tcPr>
          <w:p w:rsidR="005B1A0B" w:rsidRPr="001F3484" w:rsidRDefault="003452FC" w:rsidP="00887541">
            <w:pPr>
              <w:jc w:val="center"/>
              <w:rPr>
                <w:rFonts w:ascii="Times New Roman" w:hAnsi="Times New Roman"/>
                <w:b/>
                <w:sz w:val="28"/>
                <w:szCs w:val="28"/>
                <w:lang w:val="ru-RU"/>
              </w:rPr>
            </w:pPr>
            <w:r w:rsidRPr="001F3484">
              <w:rPr>
                <w:rFonts w:ascii="Times New Roman" w:hAnsi="Times New Roman"/>
                <w:b/>
                <w:sz w:val="28"/>
                <w:szCs w:val="28"/>
                <w:lang w:val="ru-RU"/>
              </w:rPr>
              <w:t>43%</w:t>
            </w:r>
          </w:p>
        </w:tc>
      </w:tr>
    </w:tbl>
    <w:p w:rsidR="005B1A0B" w:rsidRPr="001F3484" w:rsidRDefault="005B1A0B" w:rsidP="005B1A0B">
      <w:pPr>
        <w:ind w:hanging="30"/>
        <w:jc w:val="center"/>
        <w:rPr>
          <w:rFonts w:ascii="Times New Roman" w:hAnsi="Times New Roman"/>
          <w:sz w:val="28"/>
          <w:szCs w:val="28"/>
          <w:lang w:val="ru-RU"/>
        </w:rPr>
      </w:pPr>
    </w:p>
    <w:p w:rsidR="003452FC" w:rsidRPr="001F3484" w:rsidRDefault="003452FC" w:rsidP="00D263C8">
      <w:pPr>
        <w:ind w:firstLine="709"/>
        <w:rPr>
          <w:rFonts w:ascii="Times New Roman" w:hAnsi="Times New Roman"/>
          <w:sz w:val="28"/>
          <w:szCs w:val="28"/>
          <w:lang w:val="ru-RU"/>
        </w:rPr>
      </w:pPr>
      <w:r w:rsidRPr="001F3484">
        <w:rPr>
          <w:rFonts w:ascii="Times New Roman" w:hAnsi="Times New Roman"/>
          <w:sz w:val="28"/>
          <w:szCs w:val="28"/>
          <w:lang w:val="ru-RU"/>
        </w:rPr>
        <w:t xml:space="preserve">По итогам выпускных экзаменов из 13 выпускников 1 отличница учёбы, 4 ударника. Качество знаний составляет </w:t>
      </w:r>
      <w:r w:rsidR="00D263C8" w:rsidRPr="001F3484">
        <w:rPr>
          <w:rFonts w:ascii="Times New Roman" w:hAnsi="Times New Roman"/>
          <w:sz w:val="28"/>
          <w:szCs w:val="28"/>
          <w:lang w:val="ru-RU"/>
        </w:rPr>
        <w:t>38%. Пеньковская Виктория получила аттестат основного среднего образования с отличием.</w:t>
      </w:r>
    </w:p>
    <w:p w:rsidR="00D263C8" w:rsidRPr="001F3484" w:rsidRDefault="00D263C8" w:rsidP="00D263C8">
      <w:pPr>
        <w:ind w:firstLine="709"/>
        <w:rPr>
          <w:rFonts w:ascii="Times New Roman" w:hAnsi="Times New Roman"/>
          <w:sz w:val="28"/>
          <w:szCs w:val="28"/>
          <w:lang w:val="ru-RU"/>
        </w:rPr>
      </w:pPr>
      <w:r w:rsidRPr="001F3484">
        <w:rPr>
          <w:rFonts w:ascii="Times New Roman" w:hAnsi="Times New Roman"/>
          <w:sz w:val="28"/>
          <w:szCs w:val="28"/>
          <w:lang w:val="ru-RU"/>
        </w:rPr>
        <w:t xml:space="preserve">В 2016-2017 учебном году в школе отсутствует 11-ый выпускной класс. </w:t>
      </w:r>
    </w:p>
    <w:p w:rsidR="00D263C8" w:rsidRPr="001F3484" w:rsidRDefault="00D263C8" w:rsidP="005B1A0B">
      <w:pPr>
        <w:ind w:firstLine="510"/>
        <w:jc w:val="both"/>
        <w:rPr>
          <w:rFonts w:ascii="Times New Roman" w:hAnsi="Times New Roman"/>
          <w:b/>
          <w:i/>
          <w:sz w:val="28"/>
          <w:szCs w:val="28"/>
          <w:lang w:val="ru-RU"/>
        </w:rPr>
      </w:pPr>
    </w:p>
    <w:p w:rsidR="005B1A0B" w:rsidRPr="001F3484" w:rsidRDefault="005B1A0B" w:rsidP="005B1A0B">
      <w:pPr>
        <w:ind w:firstLine="510"/>
        <w:jc w:val="both"/>
        <w:rPr>
          <w:rFonts w:ascii="Times New Roman" w:hAnsi="Times New Roman"/>
          <w:b/>
          <w:i/>
          <w:sz w:val="28"/>
          <w:szCs w:val="28"/>
        </w:rPr>
      </w:pPr>
      <w:r w:rsidRPr="001F3484">
        <w:rPr>
          <w:rFonts w:ascii="Times New Roman" w:hAnsi="Times New Roman"/>
          <w:b/>
          <w:i/>
          <w:sz w:val="28"/>
          <w:szCs w:val="28"/>
        </w:rPr>
        <w:t>Выводы.</w:t>
      </w:r>
    </w:p>
    <w:p w:rsidR="005B1A0B" w:rsidRPr="001F3484" w:rsidRDefault="005B1A0B" w:rsidP="005B1A0B">
      <w:pPr>
        <w:numPr>
          <w:ilvl w:val="0"/>
          <w:numId w:val="13"/>
        </w:numPr>
        <w:jc w:val="both"/>
        <w:rPr>
          <w:rFonts w:ascii="Times New Roman" w:hAnsi="Times New Roman"/>
          <w:sz w:val="28"/>
          <w:szCs w:val="28"/>
        </w:rPr>
      </w:pPr>
      <w:r w:rsidRPr="001F3484">
        <w:rPr>
          <w:rFonts w:ascii="Times New Roman" w:hAnsi="Times New Roman"/>
          <w:sz w:val="28"/>
          <w:szCs w:val="28"/>
        </w:rPr>
        <w:t>Учащиеся 9-го класса показали стабильно высокий результат по итогам экзаменов по русскому языку, качество знаний по русскому языку составляет</w:t>
      </w:r>
      <w:r w:rsidR="00D263C8" w:rsidRPr="001F3484">
        <w:rPr>
          <w:rFonts w:ascii="Times New Roman" w:hAnsi="Times New Roman"/>
          <w:sz w:val="28"/>
          <w:szCs w:val="28"/>
          <w:lang w:val="ru-RU"/>
        </w:rPr>
        <w:t xml:space="preserve"> 62</w:t>
      </w:r>
      <w:r w:rsidRPr="001F3484">
        <w:rPr>
          <w:rFonts w:ascii="Times New Roman" w:hAnsi="Times New Roman"/>
          <w:sz w:val="28"/>
          <w:szCs w:val="28"/>
        </w:rPr>
        <w:t>%, что выше  годового показателя. Качество знаний по казахскому языку равно</w:t>
      </w:r>
      <w:r w:rsidR="00D263C8" w:rsidRPr="001F3484">
        <w:rPr>
          <w:rFonts w:ascii="Times New Roman" w:hAnsi="Times New Roman"/>
          <w:sz w:val="28"/>
          <w:szCs w:val="28"/>
          <w:lang w:val="ru-RU"/>
        </w:rPr>
        <w:t xml:space="preserve"> 69</w:t>
      </w:r>
      <w:r w:rsidRPr="001F3484">
        <w:rPr>
          <w:rFonts w:ascii="Times New Roman" w:hAnsi="Times New Roman"/>
          <w:sz w:val="28"/>
          <w:szCs w:val="28"/>
        </w:rPr>
        <w:t xml:space="preserve">%, что  тоже выше качества обучения за год. По математике  качество знаний  составило </w:t>
      </w:r>
      <w:r w:rsidR="00D263C8" w:rsidRPr="001F3484">
        <w:rPr>
          <w:rFonts w:ascii="Times New Roman" w:hAnsi="Times New Roman"/>
          <w:sz w:val="28"/>
          <w:szCs w:val="28"/>
          <w:lang w:val="ru-RU"/>
        </w:rPr>
        <w:t>38</w:t>
      </w:r>
      <w:r w:rsidRPr="001F3484">
        <w:rPr>
          <w:rFonts w:ascii="Times New Roman" w:hAnsi="Times New Roman"/>
          <w:sz w:val="28"/>
          <w:szCs w:val="28"/>
        </w:rPr>
        <w:t xml:space="preserve">%, что </w:t>
      </w:r>
      <w:r w:rsidR="00D263C8" w:rsidRPr="001F3484">
        <w:rPr>
          <w:rFonts w:ascii="Times New Roman" w:hAnsi="Times New Roman"/>
          <w:sz w:val="28"/>
          <w:szCs w:val="28"/>
          <w:lang w:val="ru-RU"/>
        </w:rPr>
        <w:t>совпадает с</w:t>
      </w:r>
      <w:r w:rsidRPr="001F3484">
        <w:rPr>
          <w:rFonts w:ascii="Times New Roman" w:hAnsi="Times New Roman"/>
          <w:sz w:val="28"/>
          <w:szCs w:val="28"/>
        </w:rPr>
        <w:t xml:space="preserve"> </w:t>
      </w:r>
      <w:r w:rsidRPr="001F3484">
        <w:rPr>
          <w:rFonts w:ascii="Times New Roman" w:hAnsi="Times New Roman"/>
          <w:sz w:val="28"/>
          <w:szCs w:val="28"/>
        </w:rPr>
        <w:lastRenderedPageBreak/>
        <w:t>годов</w:t>
      </w:r>
      <w:proofErr w:type="spellStart"/>
      <w:r w:rsidR="00D263C8" w:rsidRPr="001F3484">
        <w:rPr>
          <w:rFonts w:ascii="Times New Roman" w:hAnsi="Times New Roman"/>
          <w:sz w:val="28"/>
          <w:szCs w:val="28"/>
          <w:lang w:val="ru-RU"/>
        </w:rPr>
        <w:t>ым</w:t>
      </w:r>
      <w:proofErr w:type="spellEnd"/>
      <w:r w:rsidR="00D263C8" w:rsidRPr="001F3484">
        <w:rPr>
          <w:rFonts w:ascii="Times New Roman" w:hAnsi="Times New Roman"/>
          <w:sz w:val="28"/>
          <w:szCs w:val="28"/>
        </w:rPr>
        <w:t xml:space="preserve"> показател</w:t>
      </w:r>
      <w:r w:rsidR="00D263C8" w:rsidRPr="001F3484">
        <w:rPr>
          <w:rFonts w:ascii="Times New Roman" w:hAnsi="Times New Roman"/>
          <w:sz w:val="28"/>
          <w:szCs w:val="28"/>
          <w:lang w:val="ru-RU"/>
        </w:rPr>
        <w:t>ем</w:t>
      </w:r>
      <w:r w:rsidRPr="001F3484">
        <w:rPr>
          <w:rFonts w:ascii="Times New Roman" w:hAnsi="Times New Roman"/>
          <w:sz w:val="28"/>
          <w:szCs w:val="28"/>
        </w:rPr>
        <w:t xml:space="preserve">. Предметами по выбору были география, физика, биология. </w:t>
      </w:r>
    </w:p>
    <w:p w:rsidR="00D263C8" w:rsidRPr="001F3484" w:rsidRDefault="00D263C8" w:rsidP="00D263C8">
      <w:pPr>
        <w:ind w:left="1230"/>
        <w:jc w:val="both"/>
        <w:rPr>
          <w:rFonts w:ascii="Times New Roman" w:hAnsi="Times New Roman"/>
          <w:sz w:val="28"/>
          <w:szCs w:val="28"/>
        </w:rPr>
      </w:pPr>
    </w:p>
    <w:p w:rsidR="005B1A0B" w:rsidRPr="001F3484" w:rsidRDefault="005B1A0B" w:rsidP="005B1A0B">
      <w:pPr>
        <w:ind w:firstLine="510"/>
        <w:jc w:val="both"/>
        <w:rPr>
          <w:rFonts w:ascii="Times New Roman" w:hAnsi="Times New Roman"/>
          <w:b/>
          <w:i/>
          <w:sz w:val="28"/>
          <w:szCs w:val="28"/>
        </w:rPr>
      </w:pPr>
      <w:r w:rsidRPr="001F3484">
        <w:rPr>
          <w:rFonts w:ascii="Times New Roman" w:hAnsi="Times New Roman"/>
          <w:b/>
          <w:i/>
          <w:sz w:val="28"/>
          <w:szCs w:val="28"/>
        </w:rPr>
        <w:t>Рекомендации:</w:t>
      </w:r>
    </w:p>
    <w:p w:rsidR="005B1A0B" w:rsidRPr="001F3484" w:rsidRDefault="005B1A0B" w:rsidP="005B1A0B">
      <w:pPr>
        <w:ind w:firstLine="510"/>
        <w:jc w:val="both"/>
        <w:rPr>
          <w:rFonts w:ascii="Times New Roman" w:hAnsi="Times New Roman"/>
          <w:sz w:val="28"/>
          <w:szCs w:val="28"/>
        </w:rPr>
      </w:pPr>
      <w:r w:rsidRPr="001F3484">
        <w:rPr>
          <w:rFonts w:ascii="Times New Roman" w:hAnsi="Times New Roman"/>
          <w:sz w:val="28"/>
          <w:szCs w:val="28"/>
        </w:rPr>
        <w:t>1. Поддерживать мотивацию учения учащихся 11-го класса. С сентября вести подготовку к экзаменам.</w:t>
      </w:r>
    </w:p>
    <w:p w:rsidR="005B1A0B" w:rsidRPr="001F3484" w:rsidRDefault="005B1A0B" w:rsidP="005B1A0B">
      <w:pPr>
        <w:ind w:firstLine="510"/>
        <w:jc w:val="both"/>
        <w:rPr>
          <w:rFonts w:ascii="Times New Roman" w:hAnsi="Times New Roman"/>
          <w:sz w:val="28"/>
          <w:szCs w:val="28"/>
        </w:rPr>
      </w:pPr>
      <w:r w:rsidRPr="001F3484">
        <w:rPr>
          <w:rFonts w:ascii="Times New Roman" w:hAnsi="Times New Roman"/>
          <w:sz w:val="28"/>
          <w:szCs w:val="28"/>
        </w:rPr>
        <w:t>2. Взять под особый контроль успеваемость отличников.</w:t>
      </w:r>
    </w:p>
    <w:p w:rsidR="005B1A0B" w:rsidRPr="001F3484" w:rsidRDefault="005B1A0B" w:rsidP="005B1A0B">
      <w:pPr>
        <w:ind w:firstLine="510"/>
        <w:jc w:val="both"/>
        <w:rPr>
          <w:rFonts w:ascii="Times New Roman" w:hAnsi="Times New Roman"/>
          <w:sz w:val="28"/>
          <w:szCs w:val="28"/>
        </w:rPr>
      </w:pPr>
      <w:r w:rsidRPr="001F3484">
        <w:rPr>
          <w:rFonts w:ascii="Times New Roman" w:hAnsi="Times New Roman"/>
          <w:sz w:val="28"/>
          <w:szCs w:val="28"/>
        </w:rPr>
        <w:t>3. Каждому учителю отслеживать результаты формирования ЗУН по своему предмету, проводить коррекцию знаний.</w:t>
      </w:r>
    </w:p>
    <w:p w:rsidR="005B1A0B" w:rsidRPr="001F3484" w:rsidRDefault="005B1A0B" w:rsidP="005B1A0B">
      <w:pPr>
        <w:ind w:firstLine="510"/>
        <w:jc w:val="both"/>
        <w:rPr>
          <w:rFonts w:ascii="Times New Roman" w:hAnsi="Times New Roman"/>
          <w:sz w:val="28"/>
          <w:szCs w:val="28"/>
        </w:rPr>
      </w:pPr>
      <w:r w:rsidRPr="001F3484">
        <w:rPr>
          <w:rFonts w:ascii="Times New Roman" w:hAnsi="Times New Roman"/>
          <w:sz w:val="28"/>
          <w:szCs w:val="28"/>
        </w:rPr>
        <w:t>4. Классным руководителям держать тесную связь с учителями - предметниками своего класса.</w:t>
      </w:r>
    </w:p>
    <w:p w:rsidR="005B1A0B" w:rsidRPr="001F3484" w:rsidRDefault="005B1A0B" w:rsidP="005B1A0B">
      <w:pPr>
        <w:ind w:firstLine="510"/>
        <w:jc w:val="both"/>
        <w:rPr>
          <w:rFonts w:ascii="Times New Roman" w:hAnsi="Times New Roman"/>
          <w:sz w:val="28"/>
          <w:szCs w:val="28"/>
        </w:rPr>
      </w:pPr>
      <w:r w:rsidRPr="001F3484">
        <w:rPr>
          <w:rFonts w:ascii="Times New Roman" w:hAnsi="Times New Roman"/>
          <w:sz w:val="28"/>
          <w:szCs w:val="28"/>
        </w:rPr>
        <w:t>5. Организовать целенаправленную работу учителей с учащимися, мотивированными на учебу, через индивидуальный подход на уроках, спецкурсы по выбору, кружки, консультации.</w:t>
      </w:r>
    </w:p>
    <w:p w:rsidR="005B1A0B" w:rsidRPr="001F3484" w:rsidRDefault="005B1A0B" w:rsidP="005B1A0B">
      <w:pPr>
        <w:ind w:firstLine="510"/>
        <w:jc w:val="both"/>
        <w:rPr>
          <w:rFonts w:ascii="Times New Roman" w:hAnsi="Times New Roman"/>
          <w:sz w:val="28"/>
          <w:szCs w:val="28"/>
        </w:rPr>
      </w:pPr>
      <w:r w:rsidRPr="001F3484">
        <w:rPr>
          <w:rFonts w:ascii="Times New Roman" w:hAnsi="Times New Roman"/>
          <w:sz w:val="28"/>
          <w:szCs w:val="28"/>
        </w:rPr>
        <w:t>6. Стимулировать участие  учащихся в  предметных олимпиадах, в интеллектуальных марафонах и других конкурсах.</w:t>
      </w:r>
    </w:p>
    <w:p w:rsidR="005B1A0B" w:rsidRPr="001F3484" w:rsidRDefault="005B1A0B" w:rsidP="005B1A0B">
      <w:pPr>
        <w:ind w:firstLine="540"/>
        <w:rPr>
          <w:rFonts w:ascii="Times New Roman" w:hAnsi="Times New Roman"/>
          <w:sz w:val="28"/>
          <w:szCs w:val="28"/>
        </w:rPr>
      </w:pPr>
    </w:p>
    <w:p w:rsidR="003F187C" w:rsidRPr="001F3484" w:rsidRDefault="00CD5D59" w:rsidP="003F187C">
      <w:pPr>
        <w:spacing w:line="288" w:lineRule="atLeast"/>
        <w:ind w:firstLine="567"/>
        <w:jc w:val="both"/>
        <w:rPr>
          <w:rFonts w:ascii="Times New Roman" w:hAnsi="Times New Roman"/>
          <w:b/>
          <w:color w:val="000000"/>
          <w:sz w:val="28"/>
          <w:szCs w:val="28"/>
          <w:lang w:val="ru-RU" w:eastAsia="ru-RU"/>
        </w:rPr>
      </w:pPr>
      <w:r w:rsidRPr="001F3484">
        <w:rPr>
          <w:rFonts w:ascii="Times New Roman" w:hAnsi="Times New Roman"/>
          <w:b/>
          <w:color w:val="000000"/>
          <w:sz w:val="28"/>
          <w:szCs w:val="28"/>
          <w:lang w:val="ru-RU" w:eastAsia="ru-RU"/>
        </w:rPr>
        <w:t>Участие в предметных олимпиадах.</w:t>
      </w:r>
    </w:p>
    <w:p w:rsidR="00CD5D59" w:rsidRPr="001F3484" w:rsidRDefault="00CD5D59" w:rsidP="003F187C">
      <w:pPr>
        <w:spacing w:line="288" w:lineRule="atLeast"/>
        <w:ind w:firstLine="567"/>
        <w:jc w:val="both"/>
        <w:rPr>
          <w:rFonts w:ascii="Times New Roman" w:hAnsi="Times New Roman"/>
          <w:b/>
          <w:color w:val="000000"/>
          <w:sz w:val="28"/>
          <w:szCs w:val="28"/>
          <w:lang w:val="ru-RU" w:eastAsia="ru-RU"/>
        </w:rPr>
      </w:pPr>
    </w:p>
    <w:tbl>
      <w:tblPr>
        <w:tblStyle w:val="a6"/>
        <w:tblW w:w="8165" w:type="dxa"/>
        <w:tblLook w:val="04A0" w:firstRow="1" w:lastRow="0" w:firstColumn="1" w:lastColumn="0" w:noHBand="0" w:noVBand="1"/>
      </w:tblPr>
      <w:tblGrid>
        <w:gridCol w:w="1599"/>
        <w:gridCol w:w="2370"/>
        <w:gridCol w:w="1752"/>
        <w:gridCol w:w="2444"/>
      </w:tblGrid>
      <w:tr w:rsidR="00887541" w:rsidRPr="001F3484" w:rsidTr="00887541">
        <w:tc>
          <w:tcPr>
            <w:tcW w:w="149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предмет</w:t>
            </w:r>
          </w:p>
        </w:tc>
        <w:tc>
          <w:tcPr>
            <w:tcW w:w="2433" w:type="dxa"/>
          </w:tcPr>
          <w:p w:rsidR="00887541" w:rsidRPr="001F3484" w:rsidRDefault="00887541"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Районный уровень</w:t>
            </w:r>
          </w:p>
        </w:tc>
        <w:tc>
          <w:tcPr>
            <w:tcW w:w="1772"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Областной уровень</w:t>
            </w:r>
          </w:p>
        </w:tc>
        <w:tc>
          <w:tcPr>
            <w:tcW w:w="2467"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Международная онлайн-олимпиада</w:t>
            </w:r>
          </w:p>
        </w:tc>
      </w:tr>
      <w:tr w:rsidR="00887541" w:rsidRPr="001F3484" w:rsidTr="00887541">
        <w:tc>
          <w:tcPr>
            <w:tcW w:w="149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математика</w:t>
            </w:r>
          </w:p>
        </w:tc>
        <w:tc>
          <w:tcPr>
            <w:tcW w:w="243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2 -участие</w:t>
            </w:r>
          </w:p>
        </w:tc>
        <w:tc>
          <w:tcPr>
            <w:tcW w:w="1772"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eastAsia="ru-RU"/>
              </w:rPr>
            </w:pPr>
          </w:p>
        </w:tc>
        <w:tc>
          <w:tcPr>
            <w:tcW w:w="2467"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5 -2 место 3 место                              </w:t>
            </w:r>
          </w:p>
        </w:tc>
      </w:tr>
      <w:tr w:rsidR="00887541" w:rsidRPr="001F3484" w:rsidTr="00887541">
        <w:tc>
          <w:tcPr>
            <w:tcW w:w="149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Русский язык</w:t>
            </w:r>
          </w:p>
        </w:tc>
        <w:tc>
          <w:tcPr>
            <w:tcW w:w="243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p>
        </w:tc>
        <w:tc>
          <w:tcPr>
            <w:tcW w:w="1772"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eastAsia="ru-RU"/>
              </w:rPr>
            </w:pPr>
          </w:p>
        </w:tc>
        <w:tc>
          <w:tcPr>
            <w:tcW w:w="2467"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5 – 1 место</w:t>
            </w:r>
          </w:p>
        </w:tc>
      </w:tr>
      <w:tr w:rsidR="00887541" w:rsidRPr="001F3484" w:rsidTr="00887541">
        <w:tc>
          <w:tcPr>
            <w:tcW w:w="149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биология</w:t>
            </w:r>
          </w:p>
        </w:tc>
        <w:tc>
          <w:tcPr>
            <w:tcW w:w="2433" w:type="dxa"/>
          </w:tcPr>
          <w:p w:rsidR="00887541" w:rsidRPr="001F3484" w:rsidRDefault="00887541" w:rsidP="00887541">
            <w:pPr>
              <w:pStyle w:val="a8"/>
              <w:numPr>
                <w:ilvl w:val="0"/>
                <w:numId w:val="14"/>
              </w:num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3-ье место</w:t>
            </w:r>
          </w:p>
        </w:tc>
        <w:tc>
          <w:tcPr>
            <w:tcW w:w="1772"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eastAsia="ru-RU"/>
              </w:rPr>
            </w:pPr>
          </w:p>
        </w:tc>
        <w:tc>
          <w:tcPr>
            <w:tcW w:w="2467"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eastAsia="ru-RU"/>
              </w:rPr>
            </w:pPr>
          </w:p>
        </w:tc>
      </w:tr>
      <w:tr w:rsidR="00887541" w:rsidRPr="001F3484" w:rsidTr="00887541">
        <w:tc>
          <w:tcPr>
            <w:tcW w:w="149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физика</w:t>
            </w:r>
          </w:p>
        </w:tc>
        <w:tc>
          <w:tcPr>
            <w:tcW w:w="2433" w:type="dxa"/>
          </w:tcPr>
          <w:p w:rsidR="00887541" w:rsidRPr="001F3484" w:rsidRDefault="00887541" w:rsidP="00887541">
            <w:pPr>
              <w:pStyle w:val="a8"/>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1-1-ое место</w:t>
            </w:r>
          </w:p>
        </w:tc>
        <w:tc>
          <w:tcPr>
            <w:tcW w:w="1772"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1-участие</w:t>
            </w:r>
          </w:p>
        </w:tc>
        <w:tc>
          <w:tcPr>
            <w:tcW w:w="2467"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eastAsia="ru-RU"/>
              </w:rPr>
            </w:pPr>
          </w:p>
        </w:tc>
      </w:tr>
      <w:tr w:rsidR="00887541" w:rsidRPr="001F3484" w:rsidTr="00887541">
        <w:tc>
          <w:tcPr>
            <w:tcW w:w="1493"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Казахский язык</w:t>
            </w:r>
          </w:p>
        </w:tc>
        <w:tc>
          <w:tcPr>
            <w:tcW w:w="2433" w:type="dxa"/>
          </w:tcPr>
          <w:p w:rsidR="00887541" w:rsidRPr="001F3484" w:rsidRDefault="00887541" w:rsidP="00887541">
            <w:pPr>
              <w:pStyle w:val="a8"/>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2-ое место</w:t>
            </w:r>
          </w:p>
          <w:p w:rsidR="00DA7046" w:rsidRPr="001F3484" w:rsidRDefault="00DA7046" w:rsidP="00887541">
            <w:pPr>
              <w:pStyle w:val="a8"/>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2-ое место</w:t>
            </w:r>
          </w:p>
          <w:p w:rsidR="00887541" w:rsidRPr="001F3484" w:rsidRDefault="00887541" w:rsidP="00887541">
            <w:pPr>
              <w:pStyle w:val="a8"/>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3-ье место</w:t>
            </w:r>
          </w:p>
          <w:p w:rsidR="00887541" w:rsidRPr="001F3484" w:rsidRDefault="00887541" w:rsidP="00887541">
            <w:pPr>
              <w:pStyle w:val="a8"/>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3-ье место</w:t>
            </w:r>
          </w:p>
        </w:tc>
        <w:tc>
          <w:tcPr>
            <w:tcW w:w="1772"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val="ru-RU" w:eastAsia="ru-RU"/>
              </w:rPr>
            </w:pPr>
          </w:p>
        </w:tc>
        <w:tc>
          <w:tcPr>
            <w:tcW w:w="2467" w:type="dxa"/>
          </w:tcPr>
          <w:p w:rsidR="00887541" w:rsidRPr="001F3484" w:rsidRDefault="00887541" w:rsidP="003F187C">
            <w:pPr>
              <w:spacing w:before="100" w:beforeAutospacing="1" w:after="100" w:afterAutospacing="1"/>
              <w:rPr>
                <w:rFonts w:ascii="Times New Roman" w:hAnsi="Times New Roman"/>
                <w:color w:val="000000" w:themeColor="text1"/>
                <w:sz w:val="28"/>
                <w:szCs w:val="28"/>
                <w:lang w:eastAsia="ru-RU"/>
              </w:rPr>
            </w:pPr>
          </w:p>
        </w:tc>
      </w:tr>
    </w:tbl>
    <w:p w:rsidR="003F187C" w:rsidRPr="001F3484" w:rsidRDefault="00231D41" w:rsidP="003F187C">
      <w:pPr>
        <w:spacing w:before="100" w:beforeAutospacing="1" w:after="100" w:afterAutospacing="1"/>
        <w:rPr>
          <w:rFonts w:ascii="Times New Roman" w:hAnsi="Times New Roman"/>
          <w:b/>
          <w:color w:val="000000" w:themeColor="text1"/>
          <w:sz w:val="28"/>
          <w:szCs w:val="28"/>
          <w:lang w:val="ru-RU" w:eastAsia="ru-RU"/>
        </w:rPr>
      </w:pPr>
      <w:r w:rsidRPr="001F3484">
        <w:rPr>
          <w:rFonts w:ascii="Times New Roman" w:hAnsi="Times New Roman"/>
          <w:b/>
          <w:color w:val="000000" w:themeColor="text1"/>
          <w:sz w:val="28"/>
          <w:szCs w:val="28"/>
          <w:lang w:val="ru-RU" w:eastAsia="ru-RU"/>
        </w:rPr>
        <w:t>Участие в конкурсах и интеллектуальных играх.</w:t>
      </w:r>
    </w:p>
    <w:p w:rsidR="006E67CB" w:rsidRPr="001F3484" w:rsidRDefault="006E67CB" w:rsidP="006E67CB">
      <w:pPr>
        <w:pStyle w:val="a8"/>
        <w:jc w:val="both"/>
        <w:rPr>
          <w:rFonts w:ascii="Times New Roman" w:hAnsi="Times New Roman"/>
          <w:b/>
          <w:sz w:val="28"/>
          <w:szCs w:val="28"/>
        </w:rPr>
      </w:pPr>
    </w:p>
    <w:tbl>
      <w:tblPr>
        <w:tblStyle w:val="a6"/>
        <w:tblW w:w="0" w:type="auto"/>
        <w:tblLook w:val="04A0" w:firstRow="1" w:lastRow="0" w:firstColumn="1" w:lastColumn="0" w:noHBand="0" w:noVBand="1"/>
      </w:tblPr>
      <w:tblGrid>
        <w:gridCol w:w="2534"/>
        <w:gridCol w:w="2534"/>
        <w:gridCol w:w="2534"/>
      </w:tblGrid>
      <w:tr w:rsidR="00887541" w:rsidRPr="001F3484" w:rsidTr="00887541">
        <w:tc>
          <w:tcPr>
            <w:tcW w:w="2534" w:type="dxa"/>
          </w:tcPr>
          <w:p w:rsidR="00887541" w:rsidRPr="001F3484" w:rsidRDefault="00887541"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Конкурс</w:t>
            </w:r>
          </w:p>
        </w:tc>
        <w:tc>
          <w:tcPr>
            <w:tcW w:w="2534" w:type="dxa"/>
          </w:tcPr>
          <w:p w:rsidR="00887541" w:rsidRPr="001F3484" w:rsidRDefault="00887541"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участие</w:t>
            </w:r>
          </w:p>
        </w:tc>
        <w:tc>
          <w:tcPr>
            <w:tcW w:w="2534" w:type="dxa"/>
          </w:tcPr>
          <w:p w:rsidR="00887541" w:rsidRPr="001F3484" w:rsidRDefault="00887541"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Призовые места</w:t>
            </w:r>
          </w:p>
        </w:tc>
      </w:tr>
      <w:tr w:rsidR="00887541" w:rsidRPr="001F3484" w:rsidTr="00887541">
        <w:tc>
          <w:tcPr>
            <w:tcW w:w="2534" w:type="dxa"/>
          </w:tcPr>
          <w:p w:rsidR="00887541"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Русский медвежонок</w:t>
            </w:r>
          </w:p>
        </w:tc>
        <w:tc>
          <w:tcPr>
            <w:tcW w:w="2534" w:type="dxa"/>
          </w:tcPr>
          <w:p w:rsidR="00887541"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28 учащихся</w:t>
            </w:r>
          </w:p>
        </w:tc>
        <w:tc>
          <w:tcPr>
            <w:tcW w:w="2534" w:type="dxa"/>
          </w:tcPr>
          <w:p w:rsidR="00887541"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12 призовых мест</w:t>
            </w:r>
          </w:p>
        </w:tc>
      </w:tr>
      <w:tr w:rsidR="0095007F" w:rsidRPr="001F3484" w:rsidTr="00887541">
        <w:tc>
          <w:tcPr>
            <w:tcW w:w="2534" w:type="dxa"/>
          </w:tcPr>
          <w:p w:rsidR="0095007F"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Бритиш бульдог</w:t>
            </w:r>
          </w:p>
        </w:tc>
        <w:tc>
          <w:tcPr>
            <w:tcW w:w="2534" w:type="dxa"/>
          </w:tcPr>
          <w:p w:rsidR="0095007F"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6 человек</w:t>
            </w:r>
          </w:p>
        </w:tc>
        <w:tc>
          <w:tcPr>
            <w:tcW w:w="2534" w:type="dxa"/>
          </w:tcPr>
          <w:p w:rsidR="0095007F"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 вторых места</w:t>
            </w:r>
          </w:p>
        </w:tc>
      </w:tr>
      <w:tr w:rsidR="0095007F" w:rsidRPr="001F3484" w:rsidTr="00887541">
        <w:tc>
          <w:tcPr>
            <w:tcW w:w="2534" w:type="dxa"/>
          </w:tcPr>
          <w:p w:rsidR="0095007F"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Кенгуру-математика</w:t>
            </w:r>
          </w:p>
        </w:tc>
        <w:tc>
          <w:tcPr>
            <w:tcW w:w="2534" w:type="dxa"/>
          </w:tcPr>
          <w:p w:rsidR="0095007F"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25 человек</w:t>
            </w:r>
          </w:p>
        </w:tc>
        <w:tc>
          <w:tcPr>
            <w:tcW w:w="2534" w:type="dxa"/>
          </w:tcPr>
          <w:p w:rsidR="0095007F" w:rsidRPr="001F3484" w:rsidRDefault="0095007F" w:rsidP="0088754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5 призовых мест</w:t>
            </w:r>
          </w:p>
        </w:tc>
      </w:tr>
    </w:tbl>
    <w:p w:rsidR="0095007F" w:rsidRPr="001F3484" w:rsidRDefault="0095007F" w:rsidP="006E67CB">
      <w:pPr>
        <w:spacing w:before="100" w:beforeAutospacing="1" w:after="100" w:afterAutospacing="1"/>
        <w:ind w:firstLine="708"/>
        <w:jc w:val="both"/>
        <w:rPr>
          <w:rFonts w:ascii="Times New Roman" w:hAnsi="Times New Roman"/>
          <w:b/>
          <w:sz w:val="28"/>
          <w:szCs w:val="28"/>
          <w:lang w:val="ru-RU" w:eastAsia="ru-RU"/>
        </w:rPr>
      </w:pPr>
      <w:r w:rsidRPr="001F3484">
        <w:rPr>
          <w:rFonts w:ascii="Times New Roman" w:hAnsi="Times New Roman"/>
          <w:b/>
          <w:sz w:val="28"/>
          <w:szCs w:val="28"/>
          <w:lang w:val="ru-RU" w:eastAsia="ru-RU"/>
        </w:rPr>
        <w:t>Участие в спортивных соревнованиях</w:t>
      </w:r>
    </w:p>
    <w:tbl>
      <w:tblPr>
        <w:tblStyle w:val="a6"/>
        <w:tblW w:w="0" w:type="auto"/>
        <w:tblLook w:val="04A0" w:firstRow="1" w:lastRow="0" w:firstColumn="1" w:lastColumn="0" w:noHBand="0" w:noVBand="1"/>
      </w:tblPr>
      <w:tblGrid>
        <w:gridCol w:w="2534"/>
        <w:gridCol w:w="2534"/>
        <w:gridCol w:w="2534"/>
        <w:gridCol w:w="2534"/>
      </w:tblGrid>
      <w:tr w:rsidR="00DA7046" w:rsidRPr="001F3484" w:rsidTr="0083249F">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Соревнование</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Уровень</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участие</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Призовые места</w:t>
            </w:r>
          </w:p>
        </w:tc>
      </w:tr>
      <w:tr w:rsidR="00DA7046" w:rsidRPr="001F3484" w:rsidTr="0083249F">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Кубок </w:t>
            </w:r>
            <w:proofErr w:type="spellStart"/>
            <w:r w:rsidRPr="001F3484">
              <w:rPr>
                <w:rFonts w:ascii="Times New Roman" w:hAnsi="Times New Roman"/>
                <w:color w:val="000000" w:themeColor="text1"/>
                <w:sz w:val="28"/>
                <w:szCs w:val="28"/>
                <w:lang w:val="ru-RU" w:eastAsia="ru-RU"/>
              </w:rPr>
              <w:t>Акмолинской</w:t>
            </w:r>
            <w:proofErr w:type="spellEnd"/>
            <w:r w:rsidRPr="001F3484">
              <w:rPr>
                <w:rFonts w:ascii="Times New Roman" w:hAnsi="Times New Roman"/>
                <w:color w:val="000000" w:themeColor="text1"/>
                <w:sz w:val="28"/>
                <w:szCs w:val="28"/>
                <w:lang w:val="ru-RU" w:eastAsia="ru-RU"/>
              </w:rPr>
              <w:t xml:space="preserve"> </w:t>
            </w:r>
            <w:r w:rsidRPr="001F3484">
              <w:rPr>
                <w:rFonts w:ascii="Times New Roman" w:hAnsi="Times New Roman"/>
                <w:color w:val="000000" w:themeColor="text1"/>
                <w:sz w:val="28"/>
                <w:szCs w:val="28"/>
                <w:lang w:val="ru-RU" w:eastAsia="ru-RU"/>
              </w:rPr>
              <w:lastRenderedPageBreak/>
              <w:t>области по лёгкой атлетике</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proofErr w:type="gramStart"/>
            <w:r w:rsidRPr="001F3484">
              <w:rPr>
                <w:rFonts w:ascii="Times New Roman" w:hAnsi="Times New Roman"/>
                <w:color w:val="000000" w:themeColor="text1"/>
                <w:sz w:val="28"/>
                <w:szCs w:val="28"/>
                <w:lang w:val="ru-RU" w:eastAsia="ru-RU"/>
              </w:rPr>
              <w:lastRenderedPageBreak/>
              <w:t>Областные</w:t>
            </w:r>
            <w:proofErr w:type="gramEnd"/>
            <w:r w:rsidRPr="001F3484">
              <w:rPr>
                <w:rFonts w:ascii="Times New Roman" w:hAnsi="Times New Roman"/>
                <w:color w:val="000000" w:themeColor="text1"/>
                <w:sz w:val="28"/>
                <w:szCs w:val="28"/>
                <w:lang w:val="ru-RU" w:eastAsia="ru-RU"/>
              </w:rPr>
              <w:t xml:space="preserve"> – г. Щучинск</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proofErr w:type="spellStart"/>
            <w:r w:rsidRPr="001F3484">
              <w:rPr>
                <w:rFonts w:ascii="Times New Roman" w:hAnsi="Times New Roman"/>
                <w:color w:val="000000" w:themeColor="text1"/>
                <w:sz w:val="28"/>
                <w:szCs w:val="28"/>
                <w:lang w:val="ru-RU" w:eastAsia="ru-RU"/>
              </w:rPr>
              <w:t>Байгужина</w:t>
            </w:r>
            <w:proofErr w:type="spellEnd"/>
            <w:r w:rsidRPr="001F3484">
              <w:rPr>
                <w:rFonts w:ascii="Times New Roman" w:hAnsi="Times New Roman"/>
                <w:color w:val="000000" w:themeColor="text1"/>
                <w:sz w:val="28"/>
                <w:szCs w:val="28"/>
                <w:lang w:val="ru-RU" w:eastAsia="ru-RU"/>
              </w:rPr>
              <w:t xml:space="preserve"> А.</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3-ье место</w:t>
            </w:r>
          </w:p>
        </w:tc>
      </w:tr>
      <w:tr w:rsidR="00DA7046" w:rsidRPr="001F3484" w:rsidTr="0083249F">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lastRenderedPageBreak/>
              <w:t>Открытые детские соревнования по лыжам</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г. Щучинск</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proofErr w:type="spellStart"/>
            <w:r w:rsidRPr="001F3484">
              <w:rPr>
                <w:rFonts w:ascii="Times New Roman" w:hAnsi="Times New Roman"/>
                <w:color w:val="000000" w:themeColor="text1"/>
                <w:sz w:val="28"/>
                <w:szCs w:val="28"/>
                <w:lang w:val="ru-RU" w:eastAsia="ru-RU"/>
              </w:rPr>
              <w:t>Байгужина</w:t>
            </w:r>
            <w:proofErr w:type="spellEnd"/>
            <w:r w:rsidRPr="001F3484">
              <w:rPr>
                <w:rFonts w:ascii="Times New Roman" w:hAnsi="Times New Roman"/>
                <w:color w:val="000000" w:themeColor="text1"/>
                <w:sz w:val="28"/>
                <w:szCs w:val="28"/>
                <w:lang w:val="ru-RU" w:eastAsia="ru-RU"/>
              </w:rPr>
              <w:t xml:space="preserve"> А.</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2-ье место</w:t>
            </w:r>
          </w:p>
        </w:tc>
      </w:tr>
      <w:tr w:rsidR="00DA7046" w:rsidRPr="001F3484" w:rsidTr="0083249F">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Открытые областные соревнования по лыжным гонкам «Гонка памяти тренеров»</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г. Щучинск</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proofErr w:type="spellStart"/>
            <w:r w:rsidRPr="001F3484">
              <w:rPr>
                <w:rFonts w:ascii="Times New Roman" w:hAnsi="Times New Roman"/>
                <w:color w:val="000000" w:themeColor="text1"/>
                <w:sz w:val="28"/>
                <w:szCs w:val="28"/>
                <w:lang w:val="ru-RU" w:eastAsia="ru-RU"/>
              </w:rPr>
              <w:t>Байгужина</w:t>
            </w:r>
            <w:proofErr w:type="spellEnd"/>
            <w:r w:rsidRPr="001F3484">
              <w:rPr>
                <w:rFonts w:ascii="Times New Roman" w:hAnsi="Times New Roman"/>
                <w:color w:val="000000" w:themeColor="text1"/>
                <w:sz w:val="28"/>
                <w:szCs w:val="28"/>
                <w:lang w:val="ru-RU" w:eastAsia="ru-RU"/>
              </w:rPr>
              <w:t xml:space="preserve"> А.</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1-ье место</w:t>
            </w:r>
          </w:p>
        </w:tc>
      </w:tr>
      <w:tr w:rsidR="00DA7046" w:rsidRPr="001F3484" w:rsidTr="0083249F">
        <w:tc>
          <w:tcPr>
            <w:tcW w:w="2534" w:type="dxa"/>
          </w:tcPr>
          <w:p w:rsidR="00DA7046" w:rsidRPr="001F3484" w:rsidRDefault="00DA7046" w:rsidP="00DA7046">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2-ой </w:t>
            </w:r>
            <w:proofErr w:type="spellStart"/>
            <w:r w:rsidRPr="001F3484">
              <w:rPr>
                <w:rFonts w:ascii="Times New Roman" w:hAnsi="Times New Roman"/>
                <w:color w:val="000000" w:themeColor="text1"/>
                <w:sz w:val="28"/>
                <w:szCs w:val="28"/>
                <w:lang w:val="ru-RU" w:eastAsia="ru-RU"/>
              </w:rPr>
              <w:t>Бурабайский</w:t>
            </w:r>
            <w:proofErr w:type="spellEnd"/>
            <w:r w:rsidRPr="001F3484">
              <w:rPr>
                <w:rFonts w:ascii="Times New Roman" w:hAnsi="Times New Roman"/>
                <w:color w:val="000000" w:themeColor="text1"/>
                <w:sz w:val="28"/>
                <w:szCs w:val="28"/>
                <w:lang w:val="ru-RU" w:eastAsia="ru-RU"/>
              </w:rPr>
              <w:t xml:space="preserve"> марафон ветеранов лыжного спорта</w:t>
            </w:r>
          </w:p>
        </w:tc>
        <w:tc>
          <w:tcPr>
            <w:tcW w:w="2534" w:type="dxa"/>
          </w:tcPr>
          <w:p w:rsidR="00DA7046" w:rsidRPr="001F3484" w:rsidRDefault="00DA7046"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Г. Щучинск</w:t>
            </w:r>
          </w:p>
        </w:tc>
        <w:tc>
          <w:tcPr>
            <w:tcW w:w="2534" w:type="dxa"/>
          </w:tcPr>
          <w:p w:rsidR="00DA7046" w:rsidRPr="001F3484" w:rsidRDefault="00DA7046" w:rsidP="00B95911">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Байгужина</w:t>
            </w:r>
            <w:proofErr w:type="spellEnd"/>
            <w:r w:rsidRPr="001F3484">
              <w:rPr>
                <w:rFonts w:ascii="Times New Roman" w:hAnsi="Times New Roman"/>
                <w:sz w:val="28"/>
                <w:szCs w:val="28"/>
                <w:lang w:val="ru-RU" w:eastAsia="ru-RU"/>
              </w:rPr>
              <w:t xml:space="preserve"> А.</w:t>
            </w:r>
          </w:p>
          <w:p w:rsidR="00DA7046" w:rsidRPr="001F3484" w:rsidRDefault="00DA7046" w:rsidP="00B95911">
            <w:pPr>
              <w:rPr>
                <w:rFonts w:ascii="Times New Roman" w:hAnsi="Times New Roman"/>
                <w:sz w:val="28"/>
                <w:szCs w:val="28"/>
                <w:lang w:val="ru-RU" w:eastAsia="ru-RU"/>
              </w:rPr>
            </w:pPr>
            <w:r w:rsidRPr="001F3484">
              <w:rPr>
                <w:rFonts w:ascii="Times New Roman" w:hAnsi="Times New Roman"/>
                <w:sz w:val="28"/>
                <w:szCs w:val="28"/>
                <w:lang w:val="ru-RU" w:eastAsia="ru-RU"/>
              </w:rPr>
              <w:t>Пеньковская В.         Шитова Л.</w:t>
            </w:r>
          </w:p>
          <w:p w:rsidR="00DA7046" w:rsidRPr="001F3484" w:rsidRDefault="00DA7046" w:rsidP="00B95911">
            <w:pPr>
              <w:rPr>
                <w:rFonts w:ascii="Times New Roman" w:hAnsi="Times New Roman"/>
                <w:sz w:val="28"/>
                <w:szCs w:val="28"/>
                <w:lang w:val="ru-RU" w:eastAsia="ru-RU"/>
              </w:rPr>
            </w:pPr>
            <w:r w:rsidRPr="001F3484">
              <w:rPr>
                <w:rFonts w:ascii="Times New Roman" w:hAnsi="Times New Roman"/>
                <w:sz w:val="28"/>
                <w:szCs w:val="28"/>
                <w:lang w:val="ru-RU" w:eastAsia="ru-RU"/>
              </w:rPr>
              <w:t xml:space="preserve">Машкова А. </w:t>
            </w:r>
          </w:p>
          <w:p w:rsidR="00DA7046" w:rsidRPr="001F3484" w:rsidRDefault="00DA7046" w:rsidP="00B95911">
            <w:pPr>
              <w:rPr>
                <w:rFonts w:ascii="Times New Roman" w:hAnsi="Times New Roman"/>
                <w:sz w:val="28"/>
                <w:szCs w:val="28"/>
                <w:lang w:val="ru-RU" w:eastAsia="ru-RU"/>
              </w:rPr>
            </w:pPr>
          </w:p>
        </w:tc>
        <w:tc>
          <w:tcPr>
            <w:tcW w:w="2534" w:type="dxa"/>
          </w:tcPr>
          <w:p w:rsidR="00DA7046"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4 </w:t>
            </w:r>
            <w:proofErr w:type="gramStart"/>
            <w:r w:rsidRPr="001F3484">
              <w:rPr>
                <w:rFonts w:ascii="Times New Roman" w:hAnsi="Times New Roman"/>
                <w:color w:val="000000" w:themeColor="text1"/>
                <w:sz w:val="28"/>
                <w:szCs w:val="28"/>
                <w:lang w:val="ru-RU" w:eastAsia="ru-RU"/>
              </w:rPr>
              <w:t>призовых</w:t>
            </w:r>
            <w:proofErr w:type="gramEnd"/>
            <w:r w:rsidRPr="001F3484">
              <w:rPr>
                <w:rFonts w:ascii="Times New Roman" w:hAnsi="Times New Roman"/>
                <w:color w:val="000000" w:themeColor="text1"/>
                <w:sz w:val="28"/>
                <w:szCs w:val="28"/>
                <w:lang w:val="ru-RU" w:eastAsia="ru-RU"/>
              </w:rPr>
              <w:t xml:space="preserve"> места</w:t>
            </w:r>
          </w:p>
        </w:tc>
      </w:tr>
      <w:tr w:rsidR="00B95911" w:rsidRPr="001F3484" w:rsidTr="0083249F">
        <w:tc>
          <w:tcPr>
            <w:tcW w:w="2534" w:type="dxa"/>
          </w:tcPr>
          <w:p w:rsidR="00B95911" w:rsidRPr="001F3484" w:rsidRDefault="00B95911" w:rsidP="00DA7046">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Районные соревнования по Зимнему президентскому многоборью</w:t>
            </w:r>
          </w:p>
        </w:tc>
        <w:tc>
          <w:tcPr>
            <w:tcW w:w="2534" w:type="dxa"/>
          </w:tcPr>
          <w:p w:rsidR="00B95911"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Г. </w:t>
            </w:r>
            <w:proofErr w:type="spellStart"/>
            <w:r w:rsidRPr="001F3484">
              <w:rPr>
                <w:rFonts w:ascii="Times New Roman" w:hAnsi="Times New Roman"/>
                <w:color w:val="000000" w:themeColor="text1"/>
                <w:sz w:val="28"/>
                <w:szCs w:val="28"/>
                <w:lang w:val="ru-RU" w:eastAsia="ru-RU"/>
              </w:rPr>
              <w:t>Макинск</w:t>
            </w:r>
            <w:proofErr w:type="spellEnd"/>
          </w:p>
        </w:tc>
        <w:tc>
          <w:tcPr>
            <w:tcW w:w="2534" w:type="dxa"/>
          </w:tcPr>
          <w:p w:rsidR="00B95911" w:rsidRPr="001F3484" w:rsidRDefault="00B95911" w:rsidP="00B95911">
            <w:pPr>
              <w:rPr>
                <w:rFonts w:ascii="Times New Roman" w:hAnsi="Times New Roman"/>
                <w:sz w:val="28"/>
                <w:szCs w:val="28"/>
                <w:lang w:val="ru-RU" w:eastAsia="ru-RU"/>
              </w:rPr>
            </w:pPr>
            <w:r w:rsidRPr="001F3484">
              <w:rPr>
                <w:rFonts w:ascii="Times New Roman" w:hAnsi="Times New Roman"/>
                <w:sz w:val="28"/>
                <w:szCs w:val="28"/>
                <w:lang w:val="ru-RU" w:eastAsia="ru-RU"/>
              </w:rPr>
              <w:t>15 участников</w:t>
            </w:r>
          </w:p>
        </w:tc>
        <w:tc>
          <w:tcPr>
            <w:tcW w:w="2534" w:type="dxa"/>
          </w:tcPr>
          <w:p w:rsidR="00B95911" w:rsidRPr="001F3484" w:rsidRDefault="00B95911" w:rsidP="00B9591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12 призовых мест</w:t>
            </w:r>
          </w:p>
        </w:tc>
      </w:tr>
      <w:tr w:rsidR="00B95911" w:rsidRPr="001F3484" w:rsidTr="0083249F">
        <w:tc>
          <w:tcPr>
            <w:tcW w:w="2534" w:type="dxa"/>
          </w:tcPr>
          <w:p w:rsidR="00B95911" w:rsidRPr="001F3484" w:rsidRDefault="00B95911" w:rsidP="00B9591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Районные соревнования по лыжам, посвящённые Универсиаде 2017 </w:t>
            </w:r>
          </w:p>
        </w:tc>
        <w:tc>
          <w:tcPr>
            <w:tcW w:w="2534" w:type="dxa"/>
          </w:tcPr>
          <w:p w:rsidR="00B95911"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Г. </w:t>
            </w:r>
            <w:proofErr w:type="spellStart"/>
            <w:r w:rsidRPr="001F3484">
              <w:rPr>
                <w:rFonts w:ascii="Times New Roman" w:hAnsi="Times New Roman"/>
                <w:color w:val="000000" w:themeColor="text1"/>
                <w:sz w:val="28"/>
                <w:szCs w:val="28"/>
                <w:lang w:val="ru-RU" w:eastAsia="ru-RU"/>
              </w:rPr>
              <w:t>Макинск</w:t>
            </w:r>
            <w:proofErr w:type="spellEnd"/>
          </w:p>
        </w:tc>
        <w:tc>
          <w:tcPr>
            <w:tcW w:w="2534" w:type="dxa"/>
          </w:tcPr>
          <w:p w:rsidR="00B95911" w:rsidRPr="001F3484" w:rsidRDefault="00B95911" w:rsidP="0083249F">
            <w:pPr>
              <w:rPr>
                <w:rFonts w:ascii="Times New Roman" w:hAnsi="Times New Roman"/>
                <w:sz w:val="28"/>
                <w:szCs w:val="28"/>
                <w:lang w:val="ru-RU" w:eastAsia="ru-RU"/>
              </w:rPr>
            </w:pPr>
            <w:r w:rsidRPr="001F3484">
              <w:rPr>
                <w:rFonts w:ascii="Times New Roman" w:hAnsi="Times New Roman"/>
                <w:sz w:val="28"/>
                <w:szCs w:val="28"/>
                <w:lang w:val="ru-RU" w:eastAsia="ru-RU"/>
              </w:rPr>
              <w:t>10 участников</w:t>
            </w:r>
          </w:p>
        </w:tc>
        <w:tc>
          <w:tcPr>
            <w:tcW w:w="2534" w:type="dxa"/>
          </w:tcPr>
          <w:p w:rsidR="00B95911"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10 призовых мест</w:t>
            </w:r>
          </w:p>
        </w:tc>
      </w:tr>
      <w:tr w:rsidR="00B95911" w:rsidRPr="001F3484" w:rsidTr="0083249F">
        <w:tc>
          <w:tcPr>
            <w:tcW w:w="2534" w:type="dxa"/>
          </w:tcPr>
          <w:p w:rsidR="00B95911" w:rsidRPr="001F3484" w:rsidRDefault="00B95911" w:rsidP="00B9591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Районные соревнования по лыжам, посвящённые 8 Марта</w:t>
            </w:r>
          </w:p>
        </w:tc>
        <w:tc>
          <w:tcPr>
            <w:tcW w:w="2534" w:type="dxa"/>
          </w:tcPr>
          <w:p w:rsidR="00B95911"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Г. </w:t>
            </w:r>
            <w:proofErr w:type="spellStart"/>
            <w:r w:rsidRPr="001F3484">
              <w:rPr>
                <w:rFonts w:ascii="Times New Roman" w:hAnsi="Times New Roman"/>
                <w:color w:val="000000" w:themeColor="text1"/>
                <w:sz w:val="28"/>
                <w:szCs w:val="28"/>
                <w:lang w:val="ru-RU" w:eastAsia="ru-RU"/>
              </w:rPr>
              <w:t>Макинск</w:t>
            </w:r>
            <w:proofErr w:type="spellEnd"/>
          </w:p>
        </w:tc>
        <w:tc>
          <w:tcPr>
            <w:tcW w:w="2534" w:type="dxa"/>
          </w:tcPr>
          <w:p w:rsidR="00B95911" w:rsidRPr="001F3484" w:rsidRDefault="00B95911" w:rsidP="0083249F">
            <w:pPr>
              <w:rPr>
                <w:rFonts w:ascii="Times New Roman" w:hAnsi="Times New Roman"/>
                <w:sz w:val="28"/>
                <w:szCs w:val="28"/>
                <w:lang w:val="ru-RU" w:eastAsia="ru-RU"/>
              </w:rPr>
            </w:pPr>
            <w:r w:rsidRPr="001F3484">
              <w:rPr>
                <w:rFonts w:ascii="Times New Roman" w:hAnsi="Times New Roman"/>
                <w:sz w:val="28"/>
                <w:szCs w:val="28"/>
                <w:lang w:val="ru-RU" w:eastAsia="ru-RU"/>
              </w:rPr>
              <w:t>10 участников</w:t>
            </w:r>
          </w:p>
        </w:tc>
        <w:tc>
          <w:tcPr>
            <w:tcW w:w="2534" w:type="dxa"/>
          </w:tcPr>
          <w:p w:rsidR="00B95911"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10 призовых мест</w:t>
            </w:r>
          </w:p>
        </w:tc>
      </w:tr>
      <w:tr w:rsidR="00B95911" w:rsidRPr="001F3484" w:rsidTr="0083249F">
        <w:tc>
          <w:tcPr>
            <w:tcW w:w="2534" w:type="dxa"/>
          </w:tcPr>
          <w:p w:rsidR="00B95911" w:rsidRPr="001F3484" w:rsidRDefault="00B95911" w:rsidP="001B518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Районные соревнования</w:t>
            </w:r>
            <w:r w:rsidR="001B5181" w:rsidRPr="001F3484">
              <w:rPr>
                <w:rFonts w:ascii="Times New Roman" w:hAnsi="Times New Roman"/>
                <w:color w:val="000000" w:themeColor="text1"/>
                <w:sz w:val="28"/>
                <w:szCs w:val="28"/>
                <w:lang w:val="ru-RU" w:eastAsia="ru-RU"/>
              </w:rPr>
              <w:t>.</w:t>
            </w:r>
            <w:r w:rsidRPr="001F3484">
              <w:rPr>
                <w:rFonts w:ascii="Times New Roman" w:hAnsi="Times New Roman"/>
                <w:color w:val="000000" w:themeColor="text1"/>
                <w:sz w:val="28"/>
                <w:szCs w:val="28"/>
                <w:lang w:val="ru-RU" w:eastAsia="ru-RU"/>
              </w:rPr>
              <w:t xml:space="preserve"> </w:t>
            </w:r>
            <w:proofErr w:type="gramStart"/>
            <w:r w:rsidR="001B5181" w:rsidRPr="001F3484">
              <w:rPr>
                <w:rFonts w:ascii="Times New Roman" w:hAnsi="Times New Roman"/>
                <w:color w:val="000000" w:themeColor="text1"/>
                <w:sz w:val="28"/>
                <w:szCs w:val="28"/>
                <w:lang w:val="ru-RU" w:eastAsia="ru-RU"/>
              </w:rPr>
              <w:t>П</w:t>
            </w:r>
            <w:r w:rsidRPr="001F3484">
              <w:rPr>
                <w:rFonts w:ascii="Times New Roman" w:hAnsi="Times New Roman"/>
                <w:color w:val="000000" w:themeColor="text1"/>
                <w:sz w:val="28"/>
                <w:szCs w:val="28"/>
                <w:lang w:val="ru-RU" w:eastAsia="ru-RU"/>
              </w:rPr>
              <w:t>о</w:t>
            </w:r>
            <w:r w:rsidR="001B5181" w:rsidRPr="001F3484">
              <w:rPr>
                <w:rFonts w:ascii="Times New Roman" w:hAnsi="Times New Roman"/>
                <w:color w:val="000000" w:themeColor="text1"/>
                <w:sz w:val="28"/>
                <w:szCs w:val="28"/>
                <w:lang w:val="ru-RU" w:eastAsia="ru-RU"/>
              </w:rPr>
              <w:t>свящённые</w:t>
            </w:r>
            <w:proofErr w:type="gramEnd"/>
            <w:r w:rsidR="001B5181" w:rsidRPr="001F3484">
              <w:rPr>
                <w:rFonts w:ascii="Times New Roman" w:hAnsi="Times New Roman"/>
                <w:color w:val="000000" w:themeColor="text1"/>
                <w:sz w:val="28"/>
                <w:szCs w:val="28"/>
                <w:lang w:val="ru-RU" w:eastAsia="ru-RU"/>
              </w:rPr>
              <w:t xml:space="preserve"> закрытию лыжного сезона</w:t>
            </w:r>
            <w:r w:rsidRPr="001F3484">
              <w:rPr>
                <w:rFonts w:ascii="Times New Roman" w:hAnsi="Times New Roman"/>
                <w:color w:val="000000" w:themeColor="text1"/>
                <w:sz w:val="28"/>
                <w:szCs w:val="28"/>
                <w:lang w:val="ru-RU" w:eastAsia="ru-RU"/>
              </w:rPr>
              <w:t xml:space="preserve"> </w:t>
            </w:r>
          </w:p>
        </w:tc>
        <w:tc>
          <w:tcPr>
            <w:tcW w:w="2534" w:type="dxa"/>
          </w:tcPr>
          <w:p w:rsidR="00B95911" w:rsidRPr="001F3484" w:rsidRDefault="00B9591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Г. </w:t>
            </w:r>
            <w:proofErr w:type="spellStart"/>
            <w:r w:rsidRPr="001F3484">
              <w:rPr>
                <w:rFonts w:ascii="Times New Roman" w:hAnsi="Times New Roman"/>
                <w:color w:val="000000" w:themeColor="text1"/>
                <w:sz w:val="28"/>
                <w:szCs w:val="28"/>
                <w:lang w:val="ru-RU" w:eastAsia="ru-RU"/>
              </w:rPr>
              <w:t>Макинск</w:t>
            </w:r>
            <w:proofErr w:type="spellEnd"/>
          </w:p>
        </w:tc>
        <w:tc>
          <w:tcPr>
            <w:tcW w:w="2534" w:type="dxa"/>
          </w:tcPr>
          <w:p w:rsidR="00B95911" w:rsidRPr="001F3484" w:rsidRDefault="00B95911" w:rsidP="0083249F">
            <w:pPr>
              <w:rPr>
                <w:rFonts w:ascii="Times New Roman" w:hAnsi="Times New Roman"/>
                <w:sz w:val="28"/>
                <w:szCs w:val="28"/>
                <w:lang w:val="ru-RU" w:eastAsia="ru-RU"/>
              </w:rPr>
            </w:pPr>
            <w:r w:rsidRPr="001F3484">
              <w:rPr>
                <w:rFonts w:ascii="Times New Roman" w:hAnsi="Times New Roman"/>
                <w:sz w:val="28"/>
                <w:szCs w:val="28"/>
                <w:lang w:val="ru-RU" w:eastAsia="ru-RU"/>
              </w:rPr>
              <w:t>15 участников</w:t>
            </w:r>
          </w:p>
        </w:tc>
        <w:tc>
          <w:tcPr>
            <w:tcW w:w="2534" w:type="dxa"/>
          </w:tcPr>
          <w:p w:rsidR="00B95911" w:rsidRPr="001F3484" w:rsidRDefault="00B95911" w:rsidP="001B5181">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w:t>
            </w:r>
            <w:r w:rsidR="001B5181" w:rsidRPr="001F3484">
              <w:rPr>
                <w:rFonts w:ascii="Times New Roman" w:hAnsi="Times New Roman"/>
                <w:color w:val="000000" w:themeColor="text1"/>
                <w:sz w:val="28"/>
                <w:szCs w:val="28"/>
                <w:lang w:val="ru-RU" w:eastAsia="ru-RU"/>
              </w:rPr>
              <w:t>5</w:t>
            </w:r>
            <w:r w:rsidRPr="001F3484">
              <w:rPr>
                <w:rFonts w:ascii="Times New Roman" w:hAnsi="Times New Roman"/>
                <w:color w:val="000000" w:themeColor="text1"/>
                <w:sz w:val="28"/>
                <w:szCs w:val="28"/>
                <w:lang w:val="ru-RU" w:eastAsia="ru-RU"/>
              </w:rPr>
              <w:t xml:space="preserve"> призовых мест</w:t>
            </w:r>
          </w:p>
        </w:tc>
      </w:tr>
      <w:tr w:rsidR="001B5181" w:rsidRPr="001F3484" w:rsidTr="0083249F">
        <w:tc>
          <w:tcPr>
            <w:tcW w:w="2534" w:type="dxa"/>
          </w:tcPr>
          <w:p w:rsidR="001B5181" w:rsidRPr="001F3484" w:rsidRDefault="001B518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Районные соревнования по Летнему президентскому многоборью</w:t>
            </w:r>
          </w:p>
        </w:tc>
        <w:tc>
          <w:tcPr>
            <w:tcW w:w="2534" w:type="dxa"/>
          </w:tcPr>
          <w:p w:rsidR="001B5181" w:rsidRPr="001F3484" w:rsidRDefault="001B518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 xml:space="preserve">Г. </w:t>
            </w:r>
            <w:proofErr w:type="spellStart"/>
            <w:r w:rsidRPr="001F3484">
              <w:rPr>
                <w:rFonts w:ascii="Times New Roman" w:hAnsi="Times New Roman"/>
                <w:color w:val="000000" w:themeColor="text1"/>
                <w:sz w:val="28"/>
                <w:szCs w:val="28"/>
                <w:lang w:val="ru-RU" w:eastAsia="ru-RU"/>
              </w:rPr>
              <w:t>Макинск</w:t>
            </w:r>
            <w:proofErr w:type="spellEnd"/>
          </w:p>
        </w:tc>
        <w:tc>
          <w:tcPr>
            <w:tcW w:w="2534" w:type="dxa"/>
          </w:tcPr>
          <w:p w:rsidR="001B5181" w:rsidRPr="001F3484" w:rsidRDefault="001B5181" w:rsidP="0083249F">
            <w:pPr>
              <w:rPr>
                <w:rFonts w:ascii="Times New Roman" w:hAnsi="Times New Roman"/>
                <w:sz w:val="28"/>
                <w:szCs w:val="28"/>
                <w:lang w:val="ru-RU" w:eastAsia="ru-RU"/>
              </w:rPr>
            </w:pPr>
            <w:r w:rsidRPr="001F3484">
              <w:rPr>
                <w:rFonts w:ascii="Times New Roman" w:hAnsi="Times New Roman"/>
                <w:sz w:val="28"/>
                <w:szCs w:val="28"/>
                <w:lang w:val="ru-RU" w:eastAsia="ru-RU"/>
              </w:rPr>
              <w:t>10 участников</w:t>
            </w:r>
          </w:p>
        </w:tc>
        <w:tc>
          <w:tcPr>
            <w:tcW w:w="2534" w:type="dxa"/>
          </w:tcPr>
          <w:p w:rsidR="001B5181" w:rsidRPr="001F3484" w:rsidRDefault="001B5181" w:rsidP="0083249F">
            <w:pPr>
              <w:spacing w:before="100" w:beforeAutospacing="1" w:after="100" w:afterAutospacing="1"/>
              <w:rPr>
                <w:rFonts w:ascii="Times New Roman" w:hAnsi="Times New Roman"/>
                <w:color w:val="000000" w:themeColor="text1"/>
                <w:sz w:val="28"/>
                <w:szCs w:val="28"/>
                <w:lang w:val="ru-RU" w:eastAsia="ru-RU"/>
              </w:rPr>
            </w:pPr>
            <w:r w:rsidRPr="001F3484">
              <w:rPr>
                <w:rFonts w:ascii="Times New Roman" w:hAnsi="Times New Roman"/>
                <w:color w:val="000000" w:themeColor="text1"/>
                <w:sz w:val="28"/>
                <w:szCs w:val="28"/>
                <w:lang w:val="ru-RU" w:eastAsia="ru-RU"/>
              </w:rPr>
              <w:t>10 призовых мест</w:t>
            </w:r>
          </w:p>
        </w:tc>
      </w:tr>
    </w:tbl>
    <w:p w:rsidR="006E67CB" w:rsidRPr="001F3484" w:rsidRDefault="00153173" w:rsidP="006E67CB">
      <w:pPr>
        <w:spacing w:before="100" w:beforeAutospacing="1" w:after="100" w:afterAutospacing="1"/>
        <w:ind w:firstLine="708"/>
        <w:jc w:val="both"/>
        <w:rPr>
          <w:rFonts w:ascii="Times New Roman" w:hAnsi="Times New Roman"/>
          <w:b/>
          <w:sz w:val="28"/>
          <w:szCs w:val="28"/>
          <w:lang w:val="ru-RU" w:eastAsia="ru-RU"/>
        </w:rPr>
      </w:pPr>
      <w:r w:rsidRPr="001F3484">
        <w:rPr>
          <w:rFonts w:ascii="Times New Roman" w:hAnsi="Times New Roman"/>
          <w:b/>
          <w:sz w:val="28"/>
          <w:szCs w:val="28"/>
          <w:lang w:val="ru-RU" w:eastAsia="ru-RU"/>
        </w:rPr>
        <w:t>3.Реализация творческого потенциала учителей.</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В 2016-2017 учебном году в школе работало 24  учителя.</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Все учителя охвачены работой в школьных методических объединениях.</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МО общественно – гуманитарного цикла –8 человек;</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МО естественно – математического цикла – 5 человек;</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МО начальных классов – 5 человек;</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lastRenderedPageBreak/>
        <w:t>МО учителей НВП, технологии, музыки и физкультуры – 5 человек;</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Психолог – 1</w:t>
      </w:r>
    </w:p>
    <w:p w:rsidR="00362F68" w:rsidRPr="001F3484" w:rsidRDefault="00362F68" w:rsidP="00362F68">
      <w:pPr>
        <w:ind w:left="357"/>
        <w:rPr>
          <w:rFonts w:ascii="Times New Roman" w:hAnsi="Times New Roman"/>
          <w:sz w:val="28"/>
          <w:szCs w:val="28"/>
        </w:rPr>
      </w:pPr>
    </w:p>
    <w:p w:rsidR="00362F68" w:rsidRPr="001F3484" w:rsidRDefault="00362F68" w:rsidP="00362F68">
      <w:pPr>
        <w:ind w:left="357"/>
        <w:rPr>
          <w:rFonts w:ascii="Times New Roman" w:hAnsi="Times New Roman"/>
          <w:sz w:val="28"/>
          <w:szCs w:val="28"/>
        </w:rPr>
      </w:pPr>
    </w:p>
    <w:p w:rsidR="00362F68" w:rsidRPr="001F3484" w:rsidRDefault="00362F68" w:rsidP="00362F68">
      <w:pPr>
        <w:ind w:left="357"/>
        <w:jc w:val="center"/>
        <w:rPr>
          <w:rFonts w:ascii="Times New Roman" w:hAnsi="Times New Roman"/>
          <w:b/>
          <w:sz w:val="28"/>
          <w:szCs w:val="28"/>
        </w:rPr>
      </w:pPr>
      <w:r w:rsidRPr="001F3484">
        <w:rPr>
          <w:rFonts w:ascii="Times New Roman" w:hAnsi="Times New Roman"/>
          <w:b/>
          <w:sz w:val="28"/>
          <w:szCs w:val="28"/>
        </w:rPr>
        <w:t>Мониторинг образовательного уровня.</w:t>
      </w:r>
    </w:p>
    <w:p w:rsidR="00362F68" w:rsidRPr="001F3484" w:rsidRDefault="00362F68" w:rsidP="00362F68">
      <w:pPr>
        <w:ind w:left="357"/>
        <w:rPr>
          <w:rFonts w:ascii="Times New Roman" w:hAnsi="Times New Roman"/>
          <w:b/>
          <w:sz w:val="28"/>
          <w:szCs w:val="28"/>
        </w:rPr>
      </w:pPr>
    </w:p>
    <w:p w:rsidR="00362F68" w:rsidRPr="001F3484" w:rsidRDefault="00362F68" w:rsidP="00362F68">
      <w:pPr>
        <w:ind w:left="357"/>
        <w:rPr>
          <w:rFonts w:ascii="Times New Roman" w:hAnsi="Times New Roman"/>
          <w:b/>
          <w:sz w:val="28"/>
          <w:szCs w:val="28"/>
        </w:rPr>
      </w:pPr>
      <w:r w:rsidRPr="001F3484">
        <w:rPr>
          <w:rFonts w:ascii="Times New Roman" w:hAnsi="Times New Roman"/>
          <w:b/>
          <w:sz w:val="28"/>
          <w:szCs w:val="28"/>
        </w:rPr>
        <w:t>На начало года</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Высшее образование                                   Среднее специальное</w:t>
      </w:r>
    </w:p>
    <w:p w:rsidR="00362F68" w:rsidRPr="001F3484" w:rsidRDefault="00362F68" w:rsidP="00362F68">
      <w:pPr>
        <w:ind w:left="1017"/>
        <w:rPr>
          <w:rFonts w:ascii="Times New Roman" w:hAnsi="Times New Roman"/>
          <w:sz w:val="28"/>
          <w:szCs w:val="28"/>
        </w:rPr>
      </w:pPr>
      <w:r w:rsidRPr="001F3484">
        <w:rPr>
          <w:rFonts w:ascii="Times New Roman" w:hAnsi="Times New Roman"/>
          <w:sz w:val="28"/>
          <w:szCs w:val="28"/>
        </w:rPr>
        <w:t>21                                                                    3</w:t>
      </w:r>
    </w:p>
    <w:p w:rsidR="00362F68" w:rsidRPr="001F3484" w:rsidRDefault="00362F68" w:rsidP="00362F68">
      <w:pPr>
        <w:rPr>
          <w:rFonts w:ascii="Times New Roman" w:hAnsi="Times New Roman"/>
          <w:sz w:val="28"/>
          <w:szCs w:val="28"/>
        </w:rPr>
      </w:pPr>
      <w:r w:rsidRPr="001F3484">
        <w:rPr>
          <w:rFonts w:ascii="Times New Roman" w:hAnsi="Times New Roman"/>
          <w:sz w:val="28"/>
          <w:szCs w:val="28"/>
        </w:rPr>
        <w:t xml:space="preserve">                 88%                                                                  12%</w:t>
      </w:r>
    </w:p>
    <w:p w:rsidR="00362F68" w:rsidRPr="001F3484" w:rsidRDefault="00362F68" w:rsidP="00362F68">
      <w:pPr>
        <w:ind w:left="1017"/>
        <w:rPr>
          <w:rFonts w:ascii="Times New Roman" w:hAnsi="Times New Roman"/>
          <w:sz w:val="28"/>
          <w:szCs w:val="28"/>
        </w:rPr>
      </w:pPr>
    </w:p>
    <w:p w:rsidR="00362F68" w:rsidRPr="001F3484" w:rsidRDefault="00362F68" w:rsidP="00362F68">
      <w:pPr>
        <w:ind w:left="357"/>
        <w:rPr>
          <w:rFonts w:ascii="Times New Roman" w:hAnsi="Times New Roman"/>
          <w:b/>
          <w:sz w:val="28"/>
          <w:szCs w:val="28"/>
        </w:rPr>
      </w:pPr>
    </w:p>
    <w:p w:rsidR="00362F68" w:rsidRPr="001F3484" w:rsidRDefault="00362F68" w:rsidP="00362F68">
      <w:pPr>
        <w:ind w:left="357"/>
        <w:rPr>
          <w:rFonts w:ascii="Times New Roman" w:hAnsi="Times New Roman"/>
          <w:b/>
          <w:sz w:val="28"/>
          <w:szCs w:val="28"/>
        </w:rPr>
      </w:pPr>
      <w:r w:rsidRPr="001F3484">
        <w:rPr>
          <w:rFonts w:ascii="Times New Roman" w:hAnsi="Times New Roman"/>
          <w:b/>
          <w:sz w:val="28"/>
          <w:szCs w:val="28"/>
        </w:rPr>
        <w:t>На конец года</w:t>
      </w:r>
    </w:p>
    <w:p w:rsidR="00362F68" w:rsidRPr="001F3484" w:rsidRDefault="00362F68" w:rsidP="00362F68">
      <w:pPr>
        <w:ind w:left="357"/>
        <w:rPr>
          <w:rFonts w:ascii="Times New Roman" w:hAnsi="Times New Roman"/>
          <w:sz w:val="28"/>
          <w:szCs w:val="28"/>
        </w:rPr>
      </w:pPr>
      <w:r w:rsidRPr="001F3484">
        <w:rPr>
          <w:rFonts w:ascii="Times New Roman" w:hAnsi="Times New Roman"/>
          <w:sz w:val="28"/>
          <w:szCs w:val="28"/>
        </w:rPr>
        <w:t>Высшее образование                                   Среднее специальное</w:t>
      </w:r>
    </w:p>
    <w:p w:rsidR="00362F68" w:rsidRPr="001F3484" w:rsidRDefault="00362F68" w:rsidP="00362F68">
      <w:pPr>
        <w:ind w:left="1017"/>
        <w:rPr>
          <w:rFonts w:ascii="Times New Roman" w:hAnsi="Times New Roman"/>
          <w:sz w:val="28"/>
          <w:szCs w:val="28"/>
        </w:rPr>
      </w:pPr>
      <w:r w:rsidRPr="001F3484">
        <w:rPr>
          <w:rFonts w:ascii="Times New Roman" w:hAnsi="Times New Roman"/>
          <w:sz w:val="28"/>
          <w:szCs w:val="28"/>
        </w:rPr>
        <w:t>22                                                                    2</w:t>
      </w:r>
    </w:p>
    <w:p w:rsidR="00362F68" w:rsidRPr="001F3484" w:rsidRDefault="00362F68" w:rsidP="00362F68">
      <w:pPr>
        <w:rPr>
          <w:rFonts w:ascii="Times New Roman" w:hAnsi="Times New Roman"/>
          <w:sz w:val="28"/>
          <w:szCs w:val="28"/>
        </w:rPr>
      </w:pPr>
      <w:r w:rsidRPr="001F3484">
        <w:rPr>
          <w:rFonts w:ascii="Times New Roman" w:hAnsi="Times New Roman"/>
          <w:sz w:val="28"/>
          <w:szCs w:val="28"/>
        </w:rPr>
        <w:t xml:space="preserve">                 92%                                                                  8%</w:t>
      </w:r>
    </w:p>
    <w:p w:rsidR="00362F68" w:rsidRPr="001F3484" w:rsidRDefault="00362F68" w:rsidP="00362F68">
      <w:pPr>
        <w:ind w:left="1017"/>
        <w:rPr>
          <w:rFonts w:ascii="Times New Roman" w:hAnsi="Times New Roman"/>
          <w:sz w:val="28"/>
          <w:szCs w:val="28"/>
        </w:rPr>
      </w:pPr>
      <w:r w:rsidRPr="001F3484">
        <w:rPr>
          <w:rFonts w:ascii="Times New Roman" w:hAnsi="Times New Roman"/>
          <w:sz w:val="28"/>
          <w:szCs w:val="28"/>
        </w:rPr>
        <w:t>Со средним специальным образованием в школе работают учитель технологии  и   музыкальный руководитель.</w:t>
      </w:r>
    </w:p>
    <w:p w:rsidR="00362F68" w:rsidRPr="001F3484" w:rsidRDefault="00362F68" w:rsidP="00362F68">
      <w:pPr>
        <w:ind w:left="1017"/>
        <w:rPr>
          <w:rFonts w:ascii="Times New Roman" w:hAnsi="Times New Roman"/>
          <w:sz w:val="28"/>
          <w:szCs w:val="28"/>
        </w:rPr>
      </w:pPr>
      <w:r w:rsidRPr="001F3484">
        <w:rPr>
          <w:rFonts w:ascii="Times New Roman" w:hAnsi="Times New Roman"/>
          <w:sz w:val="28"/>
          <w:szCs w:val="28"/>
        </w:rPr>
        <w:t>Два учителя окончили вузы: один из них получил второе высшее образование.</w:t>
      </w:r>
    </w:p>
    <w:p w:rsidR="00362F68" w:rsidRPr="001F3484" w:rsidRDefault="00362F68" w:rsidP="00362F68">
      <w:pPr>
        <w:ind w:left="1017"/>
        <w:jc w:val="center"/>
        <w:rPr>
          <w:rFonts w:ascii="Times New Roman" w:hAnsi="Times New Roman"/>
          <w:b/>
          <w:sz w:val="28"/>
          <w:szCs w:val="28"/>
          <w:lang w:val="ru-RU"/>
        </w:rPr>
      </w:pPr>
    </w:p>
    <w:p w:rsidR="00362F68" w:rsidRPr="001F3484" w:rsidRDefault="00362F68" w:rsidP="00362F68">
      <w:pPr>
        <w:ind w:left="1017"/>
        <w:jc w:val="center"/>
        <w:rPr>
          <w:rFonts w:ascii="Times New Roman" w:hAnsi="Times New Roman"/>
          <w:b/>
          <w:sz w:val="28"/>
          <w:szCs w:val="28"/>
        </w:rPr>
      </w:pPr>
      <w:r w:rsidRPr="001F3484">
        <w:rPr>
          <w:rFonts w:ascii="Times New Roman" w:hAnsi="Times New Roman"/>
          <w:b/>
          <w:sz w:val="28"/>
          <w:szCs w:val="28"/>
        </w:rPr>
        <w:t>Характеристика квалификационных категорий</w:t>
      </w:r>
    </w:p>
    <w:p w:rsidR="00362F68" w:rsidRPr="001F3484" w:rsidRDefault="00362F68" w:rsidP="00362F68">
      <w:pPr>
        <w:ind w:left="1017"/>
        <w:jc w:val="center"/>
        <w:rPr>
          <w:rFonts w:ascii="Times New Roman" w:hAnsi="Times New Roman"/>
          <w:sz w:val="28"/>
          <w:szCs w:val="28"/>
        </w:rPr>
      </w:pPr>
      <w:r w:rsidRPr="001F3484">
        <w:rPr>
          <w:rFonts w:ascii="Times New Roman" w:hAnsi="Times New Roman"/>
          <w:b/>
          <w:sz w:val="28"/>
          <w:szCs w:val="28"/>
        </w:rPr>
        <w:t>за 2016--2017 учебный год</w:t>
      </w:r>
      <w:r w:rsidRPr="001F3484">
        <w:rPr>
          <w:rFonts w:ascii="Times New Roman" w:hAnsi="Times New Roman"/>
          <w:sz w:val="28"/>
          <w:szCs w:val="28"/>
        </w:rPr>
        <w:t>.</w:t>
      </w:r>
    </w:p>
    <w:p w:rsidR="00362F68" w:rsidRPr="001F3484" w:rsidRDefault="00362F68" w:rsidP="00362F68">
      <w:pPr>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692"/>
        <w:gridCol w:w="1698"/>
      </w:tblGrid>
      <w:tr w:rsidR="00362F68" w:rsidRPr="001F3484" w:rsidTr="0083249F">
        <w:trPr>
          <w:jc w:val="center"/>
        </w:trPr>
        <w:tc>
          <w:tcPr>
            <w:tcW w:w="2046" w:type="dxa"/>
          </w:tcPr>
          <w:p w:rsidR="00362F68" w:rsidRPr="001F3484" w:rsidRDefault="00362F68" w:rsidP="0083249F">
            <w:pPr>
              <w:rPr>
                <w:rFonts w:ascii="Times New Roman" w:hAnsi="Times New Roman"/>
                <w:sz w:val="28"/>
                <w:szCs w:val="28"/>
              </w:rPr>
            </w:pPr>
            <w:r w:rsidRPr="001F3484">
              <w:rPr>
                <w:rFonts w:ascii="Times New Roman" w:hAnsi="Times New Roman"/>
                <w:sz w:val="28"/>
                <w:szCs w:val="28"/>
              </w:rPr>
              <w:t>Категория</w:t>
            </w:r>
          </w:p>
        </w:tc>
        <w:tc>
          <w:tcPr>
            <w:tcW w:w="1692"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Начало года</w:t>
            </w:r>
          </w:p>
        </w:tc>
        <w:tc>
          <w:tcPr>
            <w:tcW w:w="1698"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Конец года</w:t>
            </w:r>
          </w:p>
        </w:tc>
      </w:tr>
      <w:tr w:rsidR="00362F68" w:rsidRPr="001F3484" w:rsidTr="0083249F">
        <w:trPr>
          <w:jc w:val="center"/>
        </w:trPr>
        <w:tc>
          <w:tcPr>
            <w:tcW w:w="2046" w:type="dxa"/>
          </w:tcPr>
          <w:p w:rsidR="00362F68" w:rsidRPr="001F3484" w:rsidRDefault="00362F68" w:rsidP="0083249F">
            <w:pPr>
              <w:rPr>
                <w:rFonts w:ascii="Times New Roman" w:hAnsi="Times New Roman"/>
                <w:sz w:val="28"/>
                <w:szCs w:val="28"/>
              </w:rPr>
            </w:pPr>
            <w:r w:rsidRPr="001F3484">
              <w:rPr>
                <w:rFonts w:ascii="Times New Roman" w:hAnsi="Times New Roman"/>
                <w:sz w:val="28"/>
                <w:szCs w:val="28"/>
              </w:rPr>
              <w:t>Высшая</w:t>
            </w:r>
          </w:p>
        </w:tc>
        <w:tc>
          <w:tcPr>
            <w:tcW w:w="1692"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5</w:t>
            </w:r>
          </w:p>
        </w:tc>
        <w:tc>
          <w:tcPr>
            <w:tcW w:w="1698"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5</w:t>
            </w:r>
          </w:p>
        </w:tc>
      </w:tr>
      <w:tr w:rsidR="00362F68" w:rsidRPr="001F3484" w:rsidTr="0083249F">
        <w:trPr>
          <w:jc w:val="center"/>
        </w:trPr>
        <w:tc>
          <w:tcPr>
            <w:tcW w:w="2046" w:type="dxa"/>
          </w:tcPr>
          <w:p w:rsidR="00362F68" w:rsidRPr="001F3484" w:rsidRDefault="00362F68" w:rsidP="0083249F">
            <w:pPr>
              <w:rPr>
                <w:rFonts w:ascii="Times New Roman" w:hAnsi="Times New Roman"/>
                <w:sz w:val="28"/>
                <w:szCs w:val="28"/>
              </w:rPr>
            </w:pPr>
            <w:r w:rsidRPr="001F3484">
              <w:rPr>
                <w:rFonts w:ascii="Times New Roman" w:hAnsi="Times New Roman"/>
                <w:sz w:val="28"/>
                <w:szCs w:val="28"/>
              </w:rPr>
              <w:t>Первая</w:t>
            </w:r>
          </w:p>
        </w:tc>
        <w:tc>
          <w:tcPr>
            <w:tcW w:w="1692"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9</w:t>
            </w:r>
          </w:p>
        </w:tc>
        <w:tc>
          <w:tcPr>
            <w:tcW w:w="1698"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9</w:t>
            </w:r>
          </w:p>
        </w:tc>
      </w:tr>
      <w:tr w:rsidR="00362F68" w:rsidRPr="001F3484" w:rsidTr="0083249F">
        <w:trPr>
          <w:jc w:val="center"/>
        </w:trPr>
        <w:tc>
          <w:tcPr>
            <w:tcW w:w="2046" w:type="dxa"/>
          </w:tcPr>
          <w:p w:rsidR="00362F68" w:rsidRPr="001F3484" w:rsidRDefault="00362F68" w:rsidP="0083249F">
            <w:pPr>
              <w:rPr>
                <w:rFonts w:ascii="Times New Roman" w:hAnsi="Times New Roman"/>
                <w:sz w:val="28"/>
                <w:szCs w:val="28"/>
              </w:rPr>
            </w:pPr>
            <w:r w:rsidRPr="001F3484">
              <w:rPr>
                <w:rFonts w:ascii="Times New Roman" w:hAnsi="Times New Roman"/>
                <w:sz w:val="28"/>
                <w:szCs w:val="28"/>
              </w:rPr>
              <w:t>Вторая</w:t>
            </w:r>
          </w:p>
        </w:tc>
        <w:tc>
          <w:tcPr>
            <w:tcW w:w="1692"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1</w:t>
            </w:r>
          </w:p>
        </w:tc>
        <w:tc>
          <w:tcPr>
            <w:tcW w:w="1698"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1</w:t>
            </w:r>
          </w:p>
        </w:tc>
      </w:tr>
      <w:tr w:rsidR="00362F68" w:rsidRPr="001F3484" w:rsidTr="0083249F">
        <w:trPr>
          <w:jc w:val="center"/>
        </w:trPr>
        <w:tc>
          <w:tcPr>
            <w:tcW w:w="2046" w:type="dxa"/>
          </w:tcPr>
          <w:p w:rsidR="00362F68" w:rsidRPr="001F3484" w:rsidRDefault="00362F68" w:rsidP="0083249F">
            <w:pPr>
              <w:rPr>
                <w:rFonts w:ascii="Times New Roman" w:hAnsi="Times New Roman"/>
                <w:sz w:val="28"/>
                <w:szCs w:val="28"/>
              </w:rPr>
            </w:pPr>
            <w:r w:rsidRPr="001F3484">
              <w:rPr>
                <w:rFonts w:ascii="Times New Roman" w:hAnsi="Times New Roman"/>
                <w:sz w:val="28"/>
                <w:szCs w:val="28"/>
              </w:rPr>
              <w:t>Без категории</w:t>
            </w:r>
          </w:p>
        </w:tc>
        <w:tc>
          <w:tcPr>
            <w:tcW w:w="1692"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9</w:t>
            </w:r>
          </w:p>
        </w:tc>
        <w:tc>
          <w:tcPr>
            <w:tcW w:w="1698" w:type="dxa"/>
          </w:tcPr>
          <w:p w:rsidR="00362F68" w:rsidRPr="001F3484" w:rsidRDefault="00362F68" w:rsidP="0083249F">
            <w:pPr>
              <w:jc w:val="center"/>
              <w:rPr>
                <w:rFonts w:ascii="Times New Roman" w:hAnsi="Times New Roman"/>
                <w:sz w:val="28"/>
                <w:szCs w:val="28"/>
              </w:rPr>
            </w:pPr>
            <w:r w:rsidRPr="001F3484">
              <w:rPr>
                <w:rFonts w:ascii="Times New Roman" w:hAnsi="Times New Roman"/>
                <w:sz w:val="28"/>
                <w:szCs w:val="28"/>
              </w:rPr>
              <w:t>9</w:t>
            </w:r>
          </w:p>
        </w:tc>
      </w:tr>
    </w:tbl>
    <w:p w:rsidR="00362F68" w:rsidRPr="001F3484" w:rsidRDefault="00362F68" w:rsidP="00362F68">
      <w:pPr>
        <w:rPr>
          <w:rFonts w:ascii="Times New Roman" w:hAnsi="Times New Roman"/>
          <w:sz w:val="28"/>
          <w:szCs w:val="28"/>
        </w:rPr>
      </w:pPr>
    </w:p>
    <w:p w:rsidR="00362F68" w:rsidRPr="001F3484" w:rsidRDefault="00362F68" w:rsidP="00362F68">
      <w:pPr>
        <w:rPr>
          <w:rFonts w:ascii="Times New Roman" w:hAnsi="Times New Roman"/>
          <w:sz w:val="28"/>
          <w:szCs w:val="28"/>
        </w:rPr>
      </w:pPr>
      <w:r w:rsidRPr="001F3484">
        <w:rPr>
          <w:rFonts w:ascii="Times New Roman" w:hAnsi="Times New Roman"/>
          <w:sz w:val="28"/>
          <w:szCs w:val="28"/>
        </w:rPr>
        <w:t>За прошедший год изменений в категориях не было. Доля учителей с высшей и первой категорией составляет 58 %.</w:t>
      </w:r>
    </w:p>
    <w:p w:rsidR="00362F68" w:rsidRPr="001F3484" w:rsidRDefault="00362F68" w:rsidP="00362F68">
      <w:pPr>
        <w:jc w:val="center"/>
        <w:rPr>
          <w:rFonts w:ascii="Times New Roman" w:hAnsi="Times New Roman"/>
          <w:b/>
          <w:sz w:val="28"/>
          <w:szCs w:val="28"/>
        </w:rPr>
      </w:pPr>
    </w:p>
    <w:p w:rsidR="00362F68" w:rsidRPr="001F3484" w:rsidRDefault="00362F68" w:rsidP="00362F68">
      <w:pPr>
        <w:jc w:val="center"/>
        <w:rPr>
          <w:rFonts w:ascii="Times New Roman" w:hAnsi="Times New Roman"/>
          <w:b/>
          <w:sz w:val="28"/>
          <w:szCs w:val="28"/>
        </w:rPr>
      </w:pPr>
      <w:r w:rsidRPr="001F3484">
        <w:rPr>
          <w:rFonts w:ascii="Times New Roman" w:hAnsi="Times New Roman"/>
          <w:b/>
          <w:sz w:val="28"/>
          <w:szCs w:val="28"/>
        </w:rPr>
        <w:t>Курсовая переподготовка.</w:t>
      </w:r>
    </w:p>
    <w:p w:rsidR="00362F68" w:rsidRPr="001F3484" w:rsidRDefault="00362F68" w:rsidP="00362F68">
      <w:pPr>
        <w:rPr>
          <w:rFonts w:ascii="Times New Roman" w:hAnsi="Times New Roman"/>
          <w:sz w:val="28"/>
          <w:szCs w:val="28"/>
        </w:rPr>
      </w:pPr>
    </w:p>
    <w:tbl>
      <w:tblPr>
        <w:tblStyle w:val="a6"/>
        <w:tblW w:w="0" w:type="auto"/>
        <w:tblLook w:val="04A0" w:firstRow="1" w:lastRow="0" w:firstColumn="1" w:lastColumn="0" w:noHBand="0" w:noVBand="1"/>
      </w:tblPr>
      <w:tblGrid>
        <w:gridCol w:w="1841"/>
        <w:gridCol w:w="2253"/>
        <w:gridCol w:w="2329"/>
        <w:gridCol w:w="2133"/>
        <w:gridCol w:w="1581"/>
      </w:tblGrid>
      <w:tr w:rsidR="00B17FA4" w:rsidRPr="001F3484" w:rsidTr="00B17FA4">
        <w:tc>
          <w:tcPr>
            <w:tcW w:w="184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Год</w:t>
            </w:r>
          </w:p>
        </w:tc>
        <w:tc>
          <w:tcPr>
            <w:tcW w:w="2253"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Уровневые курсы</w:t>
            </w:r>
            <w:proofErr w:type="gramStart"/>
            <w:r w:rsidR="000F3D95" w:rsidRPr="001F3484">
              <w:rPr>
                <w:rFonts w:ascii="Times New Roman" w:hAnsi="Times New Roman"/>
                <w:b/>
                <w:sz w:val="28"/>
                <w:szCs w:val="28"/>
                <w:lang w:val="ru-RU" w:eastAsia="ru-RU"/>
              </w:rPr>
              <w:t>.</w:t>
            </w:r>
            <w:proofErr w:type="gramEnd"/>
            <w:r w:rsidR="000F3D95" w:rsidRPr="001F3484">
              <w:rPr>
                <w:rFonts w:ascii="Times New Roman" w:hAnsi="Times New Roman"/>
                <w:b/>
                <w:sz w:val="28"/>
                <w:szCs w:val="28"/>
                <w:lang w:val="ru-RU" w:eastAsia="ru-RU"/>
              </w:rPr>
              <w:t xml:space="preserve"> </w:t>
            </w:r>
            <w:proofErr w:type="gramStart"/>
            <w:r w:rsidR="000F3D95" w:rsidRPr="001F3484">
              <w:rPr>
                <w:rFonts w:ascii="Times New Roman" w:hAnsi="Times New Roman"/>
                <w:b/>
                <w:sz w:val="28"/>
                <w:szCs w:val="28"/>
                <w:lang w:val="ru-RU" w:eastAsia="ru-RU"/>
              </w:rPr>
              <w:t>т</w:t>
            </w:r>
            <w:proofErr w:type="gramEnd"/>
            <w:r w:rsidR="000F3D95" w:rsidRPr="001F3484">
              <w:rPr>
                <w:rFonts w:ascii="Times New Roman" w:hAnsi="Times New Roman"/>
                <w:b/>
                <w:sz w:val="28"/>
                <w:szCs w:val="28"/>
                <w:lang w:val="ru-RU" w:eastAsia="ru-RU"/>
              </w:rPr>
              <w:t>ренерские</w:t>
            </w:r>
          </w:p>
        </w:tc>
        <w:tc>
          <w:tcPr>
            <w:tcW w:w="2329"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По обновлению содержания образования</w:t>
            </w:r>
          </w:p>
        </w:tc>
        <w:tc>
          <w:tcPr>
            <w:tcW w:w="2133"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По предмету</w:t>
            </w:r>
          </w:p>
        </w:tc>
        <w:tc>
          <w:tcPr>
            <w:tcW w:w="158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ИКТ</w:t>
            </w:r>
          </w:p>
        </w:tc>
      </w:tr>
      <w:tr w:rsidR="00B17FA4" w:rsidRPr="001F3484" w:rsidTr="00B17FA4">
        <w:tc>
          <w:tcPr>
            <w:tcW w:w="184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2015 г.</w:t>
            </w:r>
          </w:p>
        </w:tc>
        <w:tc>
          <w:tcPr>
            <w:tcW w:w="2253"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p>
        </w:tc>
        <w:tc>
          <w:tcPr>
            <w:tcW w:w="2329"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10</w:t>
            </w:r>
          </w:p>
        </w:tc>
        <w:tc>
          <w:tcPr>
            <w:tcW w:w="2133"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5</w:t>
            </w:r>
          </w:p>
        </w:tc>
        <w:tc>
          <w:tcPr>
            <w:tcW w:w="158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p>
        </w:tc>
      </w:tr>
      <w:tr w:rsidR="00B17FA4" w:rsidRPr="001F3484" w:rsidTr="00B17FA4">
        <w:tc>
          <w:tcPr>
            <w:tcW w:w="184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2016 г.</w:t>
            </w:r>
          </w:p>
        </w:tc>
        <w:tc>
          <w:tcPr>
            <w:tcW w:w="2253"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1            1</w:t>
            </w:r>
          </w:p>
        </w:tc>
        <w:tc>
          <w:tcPr>
            <w:tcW w:w="2329"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3</w:t>
            </w:r>
          </w:p>
        </w:tc>
        <w:tc>
          <w:tcPr>
            <w:tcW w:w="2133"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7</w:t>
            </w:r>
          </w:p>
        </w:tc>
        <w:tc>
          <w:tcPr>
            <w:tcW w:w="1581"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2</w:t>
            </w:r>
          </w:p>
        </w:tc>
      </w:tr>
      <w:tr w:rsidR="00B17FA4" w:rsidRPr="001F3484" w:rsidTr="00B17FA4">
        <w:tc>
          <w:tcPr>
            <w:tcW w:w="184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2017 г.</w:t>
            </w:r>
          </w:p>
        </w:tc>
        <w:tc>
          <w:tcPr>
            <w:tcW w:w="2253"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2</w:t>
            </w:r>
          </w:p>
        </w:tc>
        <w:tc>
          <w:tcPr>
            <w:tcW w:w="2329" w:type="dxa"/>
          </w:tcPr>
          <w:p w:rsidR="00B17FA4" w:rsidRPr="001F3484" w:rsidRDefault="000F3D95"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6</w:t>
            </w:r>
          </w:p>
        </w:tc>
        <w:tc>
          <w:tcPr>
            <w:tcW w:w="2133"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p>
        </w:tc>
        <w:tc>
          <w:tcPr>
            <w:tcW w:w="1581" w:type="dxa"/>
          </w:tcPr>
          <w:p w:rsidR="00B17FA4" w:rsidRPr="001F3484" w:rsidRDefault="00B17FA4" w:rsidP="006E67CB">
            <w:pPr>
              <w:spacing w:before="100" w:beforeAutospacing="1" w:after="100" w:afterAutospacing="1"/>
              <w:jc w:val="both"/>
              <w:rPr>
                <w:rFonts w:ascii="Times New Roman" w:hAnsi="Times New Roman"/>
                <w:b/>
                <w:sz w:val="28"/>
                <w:szCs w:val="28"/>
                <w:lang w:val="ru-RU" w:eastAsia="ru-RU"/>
              </w:rPr>
            </w:pPr>
          </w:p>
        </w:tc>
      </w:tr>
    </w:tbl>
    <w:p w:rsidR="008A44B0" w:rsidRPr="001F3484" w:rsidRDefault="008A44B0" w:rsidP="008A44B0">
      <w:pPr>
        <w:ind w:left="720"/>
        <w:rPr>
          <w:rFonts w:ascii="Times New Roman" w:hAnsi="Times New Roman"/>
          <w:sz w:val="28"/>
          <w:szCs w:val="28"/>
          <w:lang w:val="ru-RU"/>
        </w:rPr>
      </w:pPr>
    </w:p>
    <w:p w:rsidR="008A44B0" w:rsidRPr="001F3484" w:rsidRDefault="008A44B0" w:rsidP="008A44B0">
      <w:pPr>
        <w:ind w:left="720"/>
        <w:rPr>
          <w:rFonts w:ascii="Times New Roman" w:hAnsi="Times New Roman"/>
          <w:b/>
          <w:sz w:val="28"/>
          <w:szCs w:val="28"/>
        </w:rPr>
      </w:pPr>
      <w:r w:rsidRPr="001F3484">
        <w:rPr>
          <w:rFonts w:ascii="Times New Roman" w:hAnsi="Times New Roman"/>
          <w:b/>
          <w:sz w:val="28"/>
          <w:szCs w:val="28"/>
        </w:rPr>
        <w:t>Элементы технологий, используемых учителями в процессе обучения.</w:t>
      </w:r>
    </w:p>
    <w:p w:rsidR="008A44B0" w:rsidRPr="001F3484" w:rsidRDefault="008A44B0" w:rsidP="008A44B0">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067"/>
        <w:gridCol w:w="2072"/>
        <w:gridCol w:w="3101"/>
      </w:tblGrid>
      <w:tr w:rsidR="008A44B0" w:rsidRPr="001F3484" w:rsidTr="00B630BD">
        <w:tc>
          <w:tcPr>
            <w:tcW w:w="2671" w:type="dxa"/>
          </w:tcPr>
          <w:p w:rsidR="008A44B0" w:rsidRPr="001F3484" w:rsidRDefault="008A44B0" w:rsidP="0083249F">
            <w:pPr>
              <w:rPr>
                <w:rFonts w:ascii="Times New Roman" w:hAnsi="Times New Roman"/>
                <w:b/>
                <w:sz w:val="28"/>
                <w:szCs w:val="28"/>
              </w:rPr>
            </w:pPr>
            <w:r w:rsidRPr="001F3484">
              <w:rPr>
                <w:rFonts w:ascii="Times New Roman" w:hAnsi="Times New Roman"/>
                <w:b/>
                <w:sz w:val="28"/>
                <w:szCs w:val="28"/>
              </w:rPr>
              <w:t>Элементы технологий</w:t>
            </w:r>
          </w:p>
        </w:tc>
        <w:tc>
          <w:tcPr>
            <w:tcW w:w="2339" w:type="dxa"/>
          </w:tcPr>
          <w:p w:rsidR="008A44B0" w:rsidRPr="001F3484" w:rsidRDefault="008A44B0" w:rsidP="0083249F">
            <w:pPr>
              <w:jc w:val="center"/>
              <w:rPr>
                <w:rFonts w:ascii="Times New Roman" w:hAnsi="Times New Roman"/>
                <w:b/>
                <w:sz w:val="28"/>
                <w:szCs w:val="28"/>
              </w:rPr>
            </w:pPr>
            <w:r w:rsidRPr="001F3484">
              <w:rPr>
                <w:rFonts w:ascii="Times New Roman" w:hAnsi="Times New Roman"/>
                <w:b/>
                <w:sz w:val="28"/>
                <w:szCs w:val="28"/>
              </w:rPr>
              <w:t>Учитель</w:t>
            </w:r>
          </w:p>
        </w:tc>
        <w:tc>
          <w:tcPr>
            <w:tcW w:w="2336" w:type="dxa"/>
          </w:tcPr>
          <w:p w:rsidR="008A44B0" w:rsidRPr="001F3484" w:rsidRDefault="008A44B0" w:rsidP="0083249F">
            <w:pPr>
              <w:jc w:val="center"/>
              <w:rPr>
                <w:rFonts w:ascii="Times New Roman" w:hAnsi="Times New Roman"/>
                <w:b/>
                <w:sz w:val="28"/>
                <w:szCs w:val="28"/>
              </w:rPr>
            </w:pPr>
            <w:r w:rsidRPr="001F3484">
              <w:rPr>
                <w:rFonts w:ascii="Times New Roman" w:hAnsi="Times New Roman"/>
                <w:b/>
                <w:sz w:val="28"/>
                <w:szCs w:val="28"/>
              </w:rPr>
              <w:t>Предмет</w:t>
            </w:r>
          </w:p>
        </w:tc>
        <w:tc>
          <w:tcPr>
            <w:tcW w:w="2791" w:type="dxa"/>
          </w:tcPr>
          <w:p w:rsidR="008A44B0" w:rsidRPr="001F3484" w:rsidRDefault="008A44B0" w:rsidP="0083249F">
            <w:pPr>
              <w:rPr>
                <w:rFonts w:ascii="Times New Roman" w:hAnsi="Times New Roman"/>
                <w:b/>
                <w:sz w:val="28"/>
                <w:szCs w:val="28"/>
              </w:rPr>
            </w:pPr>
            <w:r w:rsidRPr="001F3484">
              <w:rPr>
                <w:rFonts w:ascii="Times New Roman" w:hAnsi="Times New Roman"/>
                <w:b/>
                <w:sz w:val="28"/>
                <w:szCs w:val="28"/>
              </w:rPr>
              <w:t>Результат использования технологии</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Развивающее обучение</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 xml:space="preserve">Учителя начальных </w:t>
            </w:r>
            <w:r w:rsidRPr="001F3484">
              <w:rPr>
                <w:rFonts w:ascii="Times New Roman" w:hAnsi="Times New Roman"/>
                <w:sz w:val="28"/>
                <w:szCs w:val="28"/>
              </w:rPr>
              <w:lastRenderedPageBreak/>
              <w:t>классов</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lastRenderedPageBreak/>
              <w:t>Математика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Русский язык</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Всестороннее развитие личности</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lastRenderedPageBreak/>
              <w:t>Проблемное обучение</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учителя по основным предметам</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Русский язык</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Математика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Физика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Химия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Биология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География и др.</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Всестороннее развитие личности</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уровневой дифференциации</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Большинство учителей</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Основные предметы</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Индивидуальная троектория обучения</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Проектные методы обучения</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Кузьменко Н. 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Кабдина Б. К.</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Канафина К. К.</w:t>
            </w:r>
          </w:p>
          <w:p w:rsidR="008A44B0" w:rsidRPr="001F3484" w:rsidRDefault="008A44B0" w:rsidP="0083249F">
            <w:pPr>
              <w:rPr>
                <w:rFonts w:ascii="Times New Roman" w:hAnsi="Times New Roman"/>
                <w:sz w:val="28"/>
                <w:szCs w:val="28"/>
                <w:lang w:val="ru-RU"/>
              </w:rPr>
            </w:pPr>
            <w:r w:rsidRPr="001F3484">
              <w:rPr>
                <w:rFonts w:ascii="Times New Roman" w:hAnsi="Times New Roman"/>
                <w:sz w:val="28"/>
                <w:szCs w:val="28"/>
              </w:rPr>
              <w:t>Целковская Н. 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Таутиева Б. А.</w:t>
            </w:r>
          </w:p>
          <w:p w:rsidR="008A44B0" w:rsidRPr="001F3484" w:rsidRDefault="00B630BD" w:rsidP="0083249F">
            <w:pPr>
              <w:rPr>
                <w:rFonts w:ascii="Times New Roman" w:hAnsi="Times New Roman"/>
                <w:sz w:val="28"/>
                <w:szCs w:val="28"/>
              </w:rPr>
            </w:pPr>
            <w:proofErr w:type="spellStart"/>
            <w:r w:rsidRPr="001F3484">
              <w:rPr>
                <w:rFonts w:ascii="Times New Roman" w:hAnsi="Times New Roman"/>
                <w:sz w:val="28"/>
                <w:szCs w:val="28"/>
                <w:lang w:val="ru-RU"/>
              </w:rPr>
              <w:t>Чучко</w:t>
            </w:r>
            <w:proofErr w:type="spellEnd"/>
            <w:r w:rsidR="008A44B0" w:rsidRPr="001F3484">
              <w:rPr>
                <w:rFonts w:ascii="Times New Roman" w:hAnsi="Times New Roman"/>
                <w:sz w:val="28"/>
                <w:szCs w:val="28"/>
              </w:rPr>
              <w:t xml:space="preserve"> О. Ю.</w:t>
            </w:r>
          </w:p>
          <w:p w:rsidR="008A44B0" w:rsidRPr="001F3484" w:rsidRDefault="008A44B0" w:rsidP="0083249F">
            <w:pPr>
              <w:rPr>
                <w:rFonts w:ascii="Times New Roman" w:hAnsi="Times New Roman"/>
                <w:sz w:val="28"/>
                <w:szCs w:val="28"/>
              </w:rPr>
            </w:pP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Литература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Физика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Казахский язык</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Иатематика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Биология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История</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Выход проектов за рамки предметного содержания.</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модульного обучения</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Канафина К. К.</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Жумажанова Б. К.</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Казахский язык</w:t>
            </w:r>
          </w:p>
        </w:tc>
        <w:tc>
          <w:tcPr>
            <w:tcW w:w="2791" w:type="dxa"/>
          </w:tcPr>
          <w:p w:rsidR="008A44B0" w:rsidRPr="001F3484" w:rsidRDefault="008A44B0" w:rsidP="0083249F">
            <w:pPr>
              <w:rPr>
                <w:rFonts w:ascii="Times New Roman" w:hAnsi="Times New Roman"/>
                <w:sz w:val="28"/>
                <w:szCs w:val="28"/>
              </w:rPr>
            </w:pP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игрового обучения: ролевых, деловых и других обучающих игр</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Учителя начальных классов, казахского и английского языков</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Начальное обучение</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Казахский язык</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Английский язык</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Усиление здоровьесберегающего аспекта предметного обучения, развитие коммуникативных навыков.</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опережающего обучения</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Куттыбаева Н. С.</w:t>
            </w:r>
          </w:p>
          <w:p w:rsidR="008A44B0" w:rsidRPr="001F3484" w:rsidRDefault="008A44B0" w:rsidP="0083249F">
            <w:pPr>
              <w:rPr>
                <w:rFonts w:ascii="Times New Roman" w:hAnsi="Times New Roman"/>
                <w:sz w:val="28"/>
                <w:szCs w:val="28"/>
                <w:lang w:val="ru-RU"/>
              </w:rPr>
            </w:pPr>
          </w:p>
          <w:p w:rsidR="008A44B0" w:rsidRPr="001F3484" w:rsidRDefault="008A44B0" w:rsidP="0083249F">
            <w:pPr>
              <w:rPr>
                <w:rFonts w:ascii="Times New Roman" w:hAnsi="Times New Roman"/>
                <w:sz w:val="28"/>
                <w:szCs w:val="28"/>
              </w:rPr>
            </w:pP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Начальное обучение</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Усиление здоровьесберегающего аспекта предметного обучения.</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личностно – ориентированного обучения</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Большинство учителей</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предметы</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Развитие  и обучение учащихся с учётом возможностей каждого.</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Информационно – коммуникативные технологии</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Большинство учителей</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предметы</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Использование электронных учебников, ИД.</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Обучение в сотрудничестве (командная, групповая).</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учителя</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предметы</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Развитие взаимоответственности, возможности обучаться на уровне своих возможностей при поддержке товарищей.</w:t>
            </w:r>
          </w:p>
          <w:p w:rsidR="008A44B0" w:rsidRPr="001F3484" w:rsidRDefault="008A44B0" w:rsidP="0083249F">
            <w:pPr>
              <w:rPr>
                <w:rFonts w:ascii="Times New Roman" w:hAnsi="Times New Roman"/>
                <w:sz w:val="28"/>
                <w:szCs w:val="28"/>
              </w:rPr>
            </w:pP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Здоровьесберегающие технологии</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Большинство учителей</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предметы</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 xml:space="preserve">Усиление здоровьесберегающего </w:t>
            </w:r>
            <w:r w:rsidRPr="001F3484">
              <w:rPr>
                <w:rFonts w:ascii="Times New Roman" w:hAnsi="Times New Roman"/>
                <w:sz w:val="28"/>
                <w:szCs w:val="28"/>
              </w:rPr>
              <w:lastRenderedPageBreak/>
              <w:t>аспекта предметного обучения</w:t>
            </w:r>
          </w:p>
        </w:tc>
      </w:tr>
      <w:tr w:rsidR="008A44B0" w:rsidRPr="001F3484" w:rsidTr="00B630BD">
        <w:tc>
          <w:tcPr>
            <w:tcW w:w="2671" w:type="dxa"/>
          </w:tcPr>
          <w:p w:rsidR="008A44B0" w:rsidRPr="001F3484" w:rsidRDefault="008A44B0" w:rsidP="0083249F">
            <w:pPr>
              <w:rPr>
                <w:rFonts w:ascii="Times New Roman" w:hAnsi="Times New Roman"/>
                <w:sz w:val="28"/>
                <w:szCs w:val="28"/>
              </w:rPr>
            </w:pP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В. Н. Зайцева</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Учителя начальных классов</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Чтение</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Письмо</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математика</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Совершенствование навыков младших школьников</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Критическое мышление</w:t>
            </w:r>
          </w:p>
        </w:tc>
        <w:tc>
          <w:tcPr>
            <w:tcW w:w="2339" w:type="dxa"/>
          </w:tcPr>
          <w:p w:rsidR="008A44B0" w:rsidRPr="001F3484" w:rsidRDefault="008A44B0" w:rsidP="0083249F">
            <w:pPr>
              <w:rPr>
                <w:rFonts w:ascii="Times New Roman" w:hAnsi="Times New Roman"/>
                <w:sz w:val="28"/>
                <w:szCs w:val="28"/>
                <w:lang w:val="ru-RU"/>
              </w:rPr>
            </w:pP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Куттыбаева Н. С.</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Шарина Е. Е.</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Байгужина Э. Ш.</w:t>
            </w:r>
          </w:p>
          <w:p w:rsidR="008A44B0" w:rsidRPr="001F3484" w:rsidRDefault="00B630BD" w:rsidP="0083249F">
            <w:pPr>
              <w:rPr>
                <w:rFonts w:ascii="Times New Roman" w:hAnsi="Times New Roman"/>
                <w:sz w:val="28"/>
                <w:szCs w:val="28"/>
              </w:rPr>
            </w:pPr>
            <w:proofErr w:type="spellStart"/>
            <w:r w:rsidRPr="001F3484">
              <w:rPr>
                <w:rFonts w:ascii="Times New Roman" w:hAnsi="Times New Roman"/>
                <w:sz w:val="28"/>
                <w:szCs w:val="28"/>
                <w:lang w:val="ru-RU"/>
              </w:rPr>
              <w:t>Чучко</w:t>
            </w:r>
            <w:proofErr w:type="spellEnd"/>
            <w:r w:rsidR="008A44B0" w:rsidRPr="001F3484">
              <w:rPr>
                <w:rFonts w:ascii="Times New Roman" w:hAnsi="Times New Roman"/>
                <w:sz w:val="28"/>
                <w:szCs w:val="28"/>
              </w:rPr>
              <w:t xml:space="preserve"> О. Ю.</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Ережепова Г. Т.</w:t>
            </w:r>
          </w:p>
          <w:p w:rsidR="008A44B0" w:rsidRPr="001F3484" w:rsidRDefault="008A44B0" w:rsidP="0083249F">
            <w:pPr>
              <w:rPr>
                <w:rFonts w:ascii="Times New Roman" w:hAnsi="Times New Roman"/>
                <w:sz w:val="28"/>
                <w:szCs w:val="28"/>
              </w:rPr>
            </w:pP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Начальное обучение</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Русский язык и литература</w:t>
            </w:r>
          </w:p>
          <w:p w:rsidR="008A44B0" w:rsidRPr="001F3484" w:rsidRDefault="008A44B0" w:rsidP="0083249F">
            <w:pPr>
              <w:rPr>
                <w:rFonts w:ascii="Times New Roman" w:hAnsi="Times New Roman"/>
                <w:sz w:val="28"/>
                <w:szCs w:val="28"/>
              </w:rPr>
            </w:pP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География, история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Казахский язык и литература</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Развитие взаимоответственности, возможности обучаться на уровне своих возможностей при поддержке товарищей.</w:t>
            </w:r>
          </w:p>
          <w:p w:rsidR="008A44B0" w:rsidRPr="001F3484" w:rsidRDefault="008A44B0" w:rsidP="0083249F">
            <w:pPr>
              <w:rPr>
                <w:rFonts w:ascii="Times New Roman" w:hAnsi="Times New Roman"/>
                <w:sz w:val="28"/>
                <w:szCs w:val="28"/>
              </w:rPr>
            </w:pP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Технология коммуникативного обучения иноязычной культуре</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Горбенко И. В.</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Английский язык</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Развитие языковых коммуникативных навыков</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Система инновационной оценки «портфолио»</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Все классные руководители</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Работа классных руководителей</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Инструмент оценки творческого развития ученика, его достижений.</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Методика 7 модулей обучения трёхуровневых курсов.</w:t>
            </w:r>
          </w:p>
        </w:tc>
        <w:tc>
          <w:tcPr>
            <w:tcW w:w="2339"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Байгужина Э. Ш.</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Григорьева И. В.</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Дудкова Е. С.</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Новосельвская И. В.</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Мукушева А. Ж.</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Ережепова Г. Т.</w:t>
            </w: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Русский язык</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Начальные классы</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Математика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Начальные классы</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Предшкола</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Казахский язык</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Развитие взаимоответственности, возможности обучаться на уровне своих возможностей при поддержке товарищей. Развитие коммуникативных навыков, творческих способностей, критического мышления, навыков самоанализа, рефлексии.</w:t>
            </w:r>
          </w:p>
        </w:tc>
      </w:tr>
      <w:tr w:rsidR="008A44B0" w:rsidRPr="001F3484" w:rsidTr="00B630BD">
        <w:tc>
          <w:tcPr>
            <w:tcW w:w="267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Апробация обновлённого содержания образования в 1 классе.</w:t>
            </w:r>
          </w:p>
        </w:tc>
        <w:tc>
          <w:tcPr>
            <w:tcW w:w="2339" w:type="dxa"/>
          </w:tcPr>
          <w:p w:rsidR="00B630BD" w:rsidRPr="001F3484" w:rsidRDefault="00B630BD" w:rsidP="0083249F">
            <w:pPr>
              <w:rPr>
                <w:rFonts w:ascii="Times New Roman" w:hAnsi="Times New Roman"/>
                <w:sz w:val="28"/>
                <w:szCs w:val="28"/>
                <w:lang w:val="ru-RU"/>
              </w:rPr>
            </w:pPr>
            <w:proofErr w:type="spellStart"/>
            <w:r w:rsidRPr="001F3484">
              <w:rPr>
                <w:rFonts w:ascii="Times New Roman" w:hAnsi="Times New Roman"/>
                <w:sz w:val="28"/>
                <w:szCs w:val="28"/>
                <w:lang w:val="ru-RU"/>
              </w:rPr>
              <w:t>Куттыбаева</w:t>
            </w:r>
            <w:proofErr w:type="spellEnd"/>
            <w:r w:rsidRPr="001F3484">
              <w:rPr>
                <w:rFonts w:ascii="Times New Roman" w:hAnsi="Times New Roman"/>
                <w:sz w:val="28"/>
                <w:szCs w:val="28"/>
                <w:lang w:val="ru-RU"/>
              </w:rPr>
              <w:t xml:space="preserve"> Н. С.</w:t>
            </w:r>
          </w:p>
          <w:p w:rsidR="00B630BD" w:rsidRPr="001F3484" w:rsidRDefault="00B630BD" w:rsidP="0083249F">
            <w:pPr>
              <w:rPr>
                <w:rFonts w:ascii="Times New Roman" w:hAnsi="Times New Roman"/>
                <w:sz w:val="28"/>
                <w:szCs w:val="28"/>
                <w:lang w:val="ru-RU"/>
              </w:rPr>
            </w:pPr>
            <w:proofErr w:type="spellStart"/>
            <w:r w:rsidRPr="001F3484">
              <w:rPr>
                <w:rFonts w:ascii="Times New Roman" w:hAnsi="Times New Roman"/>
                <w:sz w:val="28"/>
                <w:szCs w:val="28"/>
                <w:lang w:val="ru-RU"/>
              </w:rPr>
              <w:t>Новосельская</w:t>
            </w:r>
            <w:proofErr w:type="spellEnd"/>
            <w:r w:rsidRPr="001F3484">
              <w:rPr>
                <w:rFonts w:ascii="Times New Roman" w:hAnsi="Times New Roman"/>
                <w:sz w:val="28"/>
                <w:szCs w:val="28"/>
                <w:lang w:val="ru-RU"/>
              </w:rPr>
              <w:t xml:space="preserve"> И. В.</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Ережепова Г. Т.</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Горбенко И. В.</w:t>
            </w:r>
          </w:p>
          <w:p w:rsidR="008A44B0" w:rsidRPr="001F3484" w:rsidRDefault="008A44B0" w:rsidP="0083249F">
            <w:pPr>
              <w:rPr>
                <w:rFonts w:ascii="Times New Roman" w:hAnsi="Times New Roman"/>
                <w:sz w:val="28"/>
                <w:szCs w:val="28"/>
                <w:lang w:val="ru-RU"/>
              </w:rPr>
            </w:pPr>
          </w:p>
          <w:p w:rsidR="008A44B0" w:rsidRPr="001F3484" w:rsidRDefault="008A44B0" w:rsidP="0083249F">
            <w:pPr>
              <w:rPr>
                <w:rFonts w:ascii="Times New Roman" w:hAnsi="Times New Roman"/>
                <w:sz w:val="28"/>
                <w:szCs w:val="28"/>
              </w:rPr>
            </w:pPr>
          </w:p>
        </w:tc>
        <w:tc>
          <w:tcPr>
            <w:tcW w:w="2336"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Начальные классы</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Казахский язык</w:t>
            </w:r>
          </w:p>
          <w:p w:rsidR="008A44B0" w:rsidRPr="001F3484" w:rsidRDefault="008A44B0" w:rsidP="0083249F">
            <w:pPr>
              <w:rPr>
                <w:rFonts w:ascii="Times New Roman" w:hAnsi="Times New Roman"/>
                <w:sz w:val="28"/>
                <w:szCs w:val="28"/>
                <w:lang w:val="ru-RU"/>
              </w:rPr>
            </w:pPr>
            <w:r w:rsidRPr="001F3484">
              <w:rPr>
                <w:rFonts w:ascii="Times New Roman" w:hAnsi="Times New Roman"/>
                <w:sz w:val="28"/>
                <w:szCs w:val="28"/>
              </w:rPr>
              <w:t>Английский язык</w:t>
            </w:r>
          </w:p>
        </w:tc>
        <w:tc>
          <w:tcPr>
            <w:tcW w:w="2791" w:type="dxa"/>
          </w:tcPr>
          <w:p w:rsidR="008A44B0" w:rsidRPr="001F3484" w:rsidRDefault="008A44B0" w:rsidP="0083249F">
            <w:pPr>
              <w:rPr>
                <w:rFonts w:ascii="Times New Roman" w:hAnsi="Times New Roman"/>
                <w:sz w:val="28"/>
                <w:szCs w:val="28"/>
              </w:rPr>
            </w:pPr>
            <w:r w:rsidRPr="001F3484">
              <w:rPr>
                <w:rFonts w:ascii="Times New Roman" w:hAnsi="Times New Roman"/>
                <w:sz w:val="28"/>
                <w:szCs w:val="28"/>
              </w:rPr>
              <w:t>Активные формы обучения.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Интеграция предметов.</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Дифференциация.</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Критическое мышление.</w:t>
            </w:r>
          </w:p>
          <w:p w:rsidR="008A44B0" w:rsidRPr="001F3484" w:rsidRDefault="008A44B0" w:rsidP="0083249F">
            <w:pPr>
              <w:rPr>
                <w:rFonts w:ascii="Times New Roman" w:hAnsi="Times New Roman"/>
                <w:sz w:val="28"/>
                <w:szCs w:val="28"/>
              </w:rPr>
            </w:pPr>
            <w:r w:rsidRPr="001F3484">
              <w:rPr>
                <w:rFonts w:ascii="Times New Roman" w:hAnsi="Times New Roman"/>
                <w:sz w:val="28"/>
                <w:szCs w:val="28"/>
              </w:rPr>
              <w:t>ИКТ.</w:t>
            </w:r>
          </w:p>
        </w:tc>
      </w:tr>
    </w:tbl>
    <w:p w:rsidR="001B5181" w:rsidRPr="001F3484" w:rsidRDefault="002749E9" w:rsidP="006E67CB">
      <w:pPr>
        <w:spacing w:before="100" w:beforeAutospacing="1" w:after="100" w:afterAutospacing="1"/>
        <w:ind w:firstLine="708"/>
        <w:jc w:val="both"/>
        <w:rPr>
          <w:rFonts w:ascii="Times New Roman" w:hAnsi="Times New Roman"/>
          <w:b/>
          <w:sz w:val="28"/>
          <w:szCs w:val="28"/>
          <w:lang w:val="ru-RU" w:eastAsia="ru-RU"/>
        </w:rPr>
      </w:pPr>
      <w:r w:rsidRPr="001F3484">
        <w:rPr>
          <w:rFonts w:ascii="Times New Roman" w:hAnsi="Times New Roman"/>
          <w:b/>
          <w:sz w:val="28"/>
          <w:szCs w:val="28"/>
          <w:lang w:val="ru-RU" w:eastAsia="ru-RU"/>
        </w:rPr>
        <w:t>Работа в режиме эксперимента</w:t>
      </w:r>
    </w:p>
    <w:p w:rsidR="002749E9" w:rsidRPr="001F3484" w:rsidRDefault="002749E9" w:rsidP="002749E9">
      <w:pPr>
        <w:ind w:firstLine="708"/>
        <w:rPr>
          <w:rFonts w:ascii="Times New Roman" w:hAnsi="Times New Roman"/>
          <w:sz w:val="28"/>
          <w:szCs w:val="28"/>
        </w:rPr>
      </w:pPr>
      <w:r w:rsidRPr="001F3484">
        <w:rPr>
          <w:rFonts w:ascii="Times New Roman" w:hAnsi="Times New Roman"/>
          <w:sz w:val="28"/>
          <w:szCs w:val="28"/>
        </w:rPr>
        <w:lastRenderedPageBreak/>
        <w:t>Работа по апробации обновлённого содержания образования проводилась по нескольким направлениям.</w:t>
      </w:r>
    </w:p>
    <w:p w:rsidR="002749E9" w:rsidRPr="001F3484" w:rsidRDefault="002749E9" w:rsidP="002749E9">
      <w:pPr>
        <w:pStyle w:val="a8"/>
        <w:numPr>
          <w:ilvl w:val="0"/>
          <w:numId w:val="15"/>
        </w:numPr>
        <w:spacing w:after="200" w:line="276" w:lineRule="auto"/>
        <w:rPr>
          <w:rFonts w:ascii="Times New Roman" w:hAnsi="Times New Roman"/>
          <w:sz w:val="28"/>
          <w:szCs w:val="28"/>
        </w:rPr>
      </w:pPr>
      <w:r w:rsidRPr="001F3484">
        <w:rPr>
          <w:rFonts w:ascii="Times New Roman" w:hAnsi="Times New Roman"/>
          <w:sz w:val="28"/>
          <w:szCs w:val="28"/>
        </w:rPr>
        <w:t>Повышение профессионального мастерства педагогов. В этом направлении учителя проводили методическую учёбу на семинарах и коучингах в рамках школьной методической работы. В течение учебного года школу несколько раз посещали тренеры ЦПМ г. Кокшетау,  посещали уроки, давали обратную связь, проводили тренинги. Консультации  по проблемам преподавания также проводились по электронной почте. Учителя посетили региональные семинары в НИШ г. Кокшетау в ноябре, январе.</w:t>
      </w:r>
    </w:p>
    <w:p w:rsidR="002749E9" w:rsidRPr="001F3484" w:rsidRDefault="002749E9" w:rsidP="002749E9">
      <w:pPr>
        <w:pStyle w:val="a8"/>
        <w:numPr>
          <w:ilvl w:val="0"/>
          <w:numId w:val="15"/>
        </w:numPr>
        <w:spacing w:after="200" w:line="276" w:lineRule="auto"/>
        <w:rPr>
          <w:rFonts w:ascii="Times New Roman" w:hAnsi="Times New Roman"/>
          <w:sz w:val="28"/>
          <w:szCs w:val="28"/>
        </w:rPr>
      </w:pPr>
      <w:r w:rsidRPr="001F3484">
        <w:rPr>
          <w:rFonts w:ascii="Times New Roman" w:hAnsi="Times New Roman"/>
          <w:sz w:val="28"/>
          <w:szCs w:val="28"/>
        </w:rPr>
        <w:t>Распространение опыта работы по обновлённым программам.</w:t>
      </w:r>
    </w:p>
    <w:p w:rsidR="002749E9" w:rsidRPr="001F3484" w:rsidRDefault="002749E9" w:rsidP="002749E9">
      <w:pPr>
        <w:pStyle w:val="a8"/>
        <w:numPr>
          <w:ilvl w:val="0"/>
          <w:numId w:val="16"/>
        </w:numPr>
        <w:spacing w:after="200" w:line="276" w:lineRule="auto"/>
        <w:rPr>
          <w:rFonts w:ascii="Times New Roman" w:hAnsi="Times New Roman"/>
          <w:sz w:val="28"/>
          <w:szCs w:val="28"/>
        </w:rPr>
      </w:pPr>
      <w:r w:rsidRPr="001F3484">
        <w:rPr>
          <w:rFonts w:ascii="Times New Roman" w:hAnsi="Times New Roman"/>
          <w:sz w:val="28"/>
          <w:szCs w:val="28"/>
        </w:rPr>
        <w:t>В январе учителя школы  Куттыбаева  Н. С. и  Ережепова Г. Т. участвовали в проведении регионального семинара на базе НИШ г. Кокшетау, участвовали в командном преподавании математики  и казахского языка во 2 классе.</w:t>
      </w:r>
    </w:p>
    <w:p w:rsidR="002749E9" w:rsidRPr="001F3484" w:rsidRDefault="002749E9" w:rsidP="002749E9">
      <w:pPr>
        <w:pStyle w:val="a8"/>
        <w:numPr>
          <w:ilvl w:val="0"/>
          <w:numId w:val="16"/>
        </w:numPr>
        <w:spacing w:after="200" w:line="276" w:lineRule="auto"/>
        <w:rPr>
          <w:rFonts w:ascii="Times New Roman" w:hAnsi="Times New Roman"/>
          <w:sz w:val="28"/>
          <w:szCs w:val="28"/>
        </w:rPr>
      </w:pPr>
      <w:r w:rsidRPr="001F3484">
        <w:rPr>
          <w:rFonts w:ascii="Times New Roman" w:hAnsi="Times New Roman"/>
          <w:sz w:val="28"/>
          <w:szCs w:val="28"/>
        </w:rPr>
        <w:t>В марте учителя школы: Куттыбаева Н. С., Ережепова Г. Т., Новосельская  И. В., Кузьменко Н. А. участвовали в региональном семинаре для учителей 1-х классов в г. Степногорске. Уроки, модерация по проведённым урокам  и мастер-класс проведены на высоком уровне.</w:t>
      </w:r>
    </w:p>
    <w:p w:rsidR="002749E9" w:rsidRPr="001F3484" w:rsidRDefault="002749E9" w:rsidP="002749E9">
      <w:pPr>
        <w:pStyle w:val="a8"/>
        <w:numPr>
          <w:ilvl w:val="0"/>
          <w:numId w:val="16"/>
        </w:numPr>
        <w:spacing w:after="200" w:line="276" w:lineRule="auto"/>
        <w:rPr>
          <w:rFonts w:ascii="Times New Roman" w:hAnsi="Times New Roman"/>
          <w:sz w:val="28"/>
          <w:szCs w:val="28"/>
        </w:rPr>
      </w:pPr>
      <w:r w:rsidRPr="001F3484">
        <w:rPr>
          <w:rFonts w:ascii="Times New Roman" w:hAnsi="Times New Roman"/>
          <w:sz w:val="28"/>
          <w:szCs w:val="28"/>
        </w:rPr>
        <w:t>В марте 2017 года в школе проведён районный семинар для директоров и завучей, в котором также участвовал Директор по контролю в сфере образования по Акмолинской области и работники ОО «</w:t>
      </w:r>
      <w:r w:rsidRPr="001F3484">
        <w:rPr>
          <w:rFonts w:ascii="Times New Roman" w:hAnsi="Times New Roman"/>
          <w:sz w:val="28"/>
          <w:szCs w:val="28"/>
          <w:lang w:val="kk-KZ"/>
        </w:rPr>
        <w:t>Ө</w:t>
      </w:r>
      <w:r w:rsidRPr="001F3484">
        <w:rPr>
          <w:rFonts w:ascii="Times New Roman" w:hAnsi="Times New Roman"/>
          <w:sz w:val="28"/>
          <w:szCs w:val="28"/>
        </w:rPr>
        <w:t>рлеу» г. Кокшетау. В рамках семинара были проведены уроки в 1 и 2 классах. По итогам семинара учителя пилотного класса, завуч и директор школы написали статьи с обобщением опыта для «Учительского журнала».</w:t>
      </w:r>
    </w:p>
    <w:p w:rsidR="002749E9" w:rsidRPr="001F3484" w:rsidRDefault="002749E9" w:rsidP="002749E9">
      <w:pPr>
        <w:pStyle w:val="a8"/>
        <w:numPr>
          <w:ilvl w:val="0"/>
          <w:numId w:val="16"/>
        </w:numPr>
        <w:spacing w:after="200" w:line="276" w:lineRule="auto"/>
        <w:rPr>
          <w:rFonts w:ascii="Times New Roman" w:hAnsi="Times New Roman"/>
          <w:sz w:val="28"/>
          <w:szCs w:val="28"/>
        </w:rPr>
      </w:pPr>
      <w:r w:rsidRPr="001F3484">
        <w:rPr>
          <w:rFonts w:ascii="Times New Roman" w:hAnsi="Times New Roman"/>
          <w:sz w:val="28"/>
          <w:szCs w:val="28"/>
        </w:rPr>
        <w:t>В течение года завуч школы Кузьменко Н. А. проводила обучающие семинары по критериальному оцениванию для учителей 1 класса района и для директоров и завучей.</w:t>
      </w:r>
    </w:p>
    <w:p w:rsidR="002749E9" w:rsidRPr="001F3484" w:rsidRDefault="002749E9" w:rsidP="002749E9">
      <w:pPr>
        <w:pStyle w:val="a8"/>
        <w:numPr>
          <w:ilvl w:val="0"/>
          <w:numId w:val="15"/>
        </w:numPr>
        <w:spacing w:after="200" w:line="276" w:lineRule="auto"/>
        <w:rPr>
          <w:rFonts w:ascii="Times New Roman" w:hAnsi="Times New Roman"/>
          <w:sz w:val="28"/>
          <w:szCs w:val="28"/>
        </w:rPr>
      </w:pPr>
      <w:r w:rsidRPr="001F3484">
        <w:rPr>
          <w:rFonts w:ascii="Times New Roman" w:hAnsi="Times New Roman"/>
          <w:sz w:val="28"/>
          <w:szCs w:val="28"/>
        </w:rPr>
        <w:t>Участие в республиканских семинарах и форумах по вопросам апробации обновлённого содержания образования.</w:t>
      </w:r>
    </w:p>
    <w:p w:rsidR="002749E9" w:rsidRPr="001F3484" w:rsidRDefault="002749E9" w:rsidP="002749E9">
      <w:pPr>
        <w:pStyle w:val="a8"/>
        <w:numPr>
          <w:ilvl w:val="0"/>
          <w:numId w:val="17"/>
        </w:numPr>
        <w:spacing w:after="200" w:line="276" w:lineRule="auto"/>
        <w:rPr>
          <w:rFonts w:ascii="Times New Roman" w:hAnsi="Times New Roman"/>
          <w:sz w:val="28"/>
          <w:szCs w:val="28"/>
        </w:rPr>
      </w:pPr>
      <w:r w:rsidRPr="001F3484">
        <w:rPr>
          <w:rFonts w:ascii="Times New Roman" w:hAnsi="Times New Roman"/>
          <w:sz w:val="28"/>
          <w:szCs w:val="28"/>
        </w:rPr>
        <w:t xml:space="preserve">22-23 декабря 2016 года учитель казахского языка Ережепова Г. Т. и учитель истории Казахстана Чучко О. Ю. приняли участие в </w:t>
      </w:r>
      <w:r w:rsidRPr="001F3484">
        <w:rPr>
          <w:rFonts w:ascii="Times New Roman" w:hAnsi="Times New Roman"/>
          <w:sz w:val="28"/>
          <w:szCs w:val="28"/>
          <w:lang w:val="en-US"/>
        </w:rPr>
        <w:t>III</w:t>
      </w:r>
      <w:r w:rsidRPr="001F3484">
        <w:rPr>
          <w:rFonts w:ascii="Times New Roman" w:hAnsi="Times New Roman"/>
          <w:sz w:val="28"/>
          <w:szCs w:val="28"/>
        </w:rPr>
        <w:t xml:space="preserve"> республиканском форуме </w:t>
      </w:r>
      <w:r w:rsidRPr="001F3484">
        <w:rPr>
          <w:rFonts w:ascii="Times New Roman" w:hAnsi="Times New Roman"/>
          <w:sz w:val="28"/>
          <w:szCs w:val="28"/>
          <w:lang w:val="kk-KZ"/>
        </w:rPr>
        <w:t xml:space="preserve"> «Қазақ тілін оқытудағы инновациялық бастамалар : Назарбаев Зияткерлік мектептері тәжірибесі».</w:t>
      </w:r>
    </w:p>
    <w:p w:rsidR="002749E9" w:rsidRPr="001F3484" w:rsidRDefault="002749E9" w:rsidP="002749E9">
      <w:pPr>
        <w:pStyle w:val="a8"/>
        <w:numPr>
          <w:ilvl w:val="0"/>
          <w:numId w:val="17"/>
        </w:numPr>
        <w:spacing w:after="200" w:line="276" w:lineRule="auto"/>
        <w:rPr>
          <w:rFonts w:ascii="Times New Roman" w:hAnsi="Times New Roman"/>
          <w:sz w:val="28"/>
          <w:szCs w:val="28"/>
        </w:rPr>
      </w:pPr>
      <w:r w:rsidRPr="001F3484">
        <w:rPr>
          <w:rFonts w:ascii="Times New Roman" w:hAnsi="Times New Roman"/>
          <w:sz w:val="28"/>
          <w:szCs w:val="28"/>
        </w:rPr>
        <w:t>22 декабря 2016 года завуч школы Кузьменко Н. А. выступила с докладом в Академии  им. Ы. Алтынсарина на республиканском семинаре-совещании «Малокомплектная школа в условиях обновлённого содержания образования».</w:t>
      </w:r>
    </w:p>
    <w:p w:rsidR="002749E9" w:rsidRPr="001F3484" w:rsidRDefault="002749E9" w:rsidP="002749E9">
      <w:pPr>
        <w:pStyle w:val="a8"/>
        <w:numPr>
          <w:ilvl w:val="0"/>
          <w:numId w:val="17"/>
        </w:numPr>
        <w:spacing w:after="200" w:line="276" w:lineRule="auto"/>
        <w:rPr>
          <w:rFonts w:ascii="Times New Roman" w:hAnsi="Times New Roman"/>
          <w:sz w:val="28"/>
          <w:szCs w:val="28"/>
        </w:rPr>
      </w:pPr>
      <w:r w:rsidRPr="001F3484">
        <w:rPr>
          <w:rFonts w:ascii="Times New Roman" w:hAnsi="Times New Roman"/>
          <w:sz w:val="28"/>
          <w:szCs w:val="28"/>
        </w:rPr>
        <w:t>В ноябре 2016 г. учитель английского языка Горбенко И. В. выезжала на семинар учителей английского языка в Грецию.</w:t>
      </w:r>
    </w:p>
    <w:p w:rsidR="002749E9" w:rsidRPr="001F3484" w:rsidRDefault="002749E9" w:rsidP="002749E9">
      <w:pPr>
        <w:pStyle w:val="a8"/>
        <w:numPr>
          <w:ilvl w:val="0"/>
          <w:numId w:val="15"/>
        </w:numPr>
        <w:spacing w:after="200" w:line="276" w:lineRule="auto"/>
        <w:rPr>
          <w:rFonts w:ascii="Times New Roman" w:hAnsi="Times New Roman"/>
          <w:sz w:val="28"/>
          <w:szCs w:val="28"/>
        </w:rPr>
      </w:pPr>
      <w:r w:rsidRPr="001F3484">
        <w:rPr>
          <w:rFonts w:ascii="Times New Roman" w:hAnsi="Times New Roman"/>
          <w:sz w:val="28"/>
          <w:szCs w:val="28"/>
        </w:rPr>
        <w:lastRenderedPageBreak/>
        <w:t xml:space="preserve">Анализ учебно-методического комплекса </w:t>
      </w:r>
      <w:r w:rsidRPr="001F3484">
        <w:rPr>
          <w:rFonts w:ascii="Times New Roman" w:hAnsi="Times New Roman"/>
          <w:sz w:val="28"/>
          <w:szCs w:val="28"/>
          <w:lang w:val="kk-KZ"/>
        </w:rPr>
        <w:t xml:space="preserve">и программ </w:t>
      </w:r>
      <w:r w:rsidRPr="001F3484">
        <w:rPr>
          <w:rFonts w:ascii="Times New Roman" w:hAnsi="Times New Roman"/>
          <w:sz w:val="28"/>
          <w:szCs w:val="28"/>
        </w:rPr>
        <w:t>2 клас</w:t>
      </w:r>
      <w:r w:rsidRPr="001F3484">
        <w:rPr>
          <w:rFonts w:ascii="Times New Roman" w:hAnsi="Times New Roman"/>
          <w:sz w:val="28"/>
          <w:szCs w:val="28"/>
          <w:lang w:val="kk-KZ"/>
        </w:rPr>
        <w:t>са.</w:t>
      </w:r>
      <w:r w:rsidRPr="001F3484">
        <w:rPr>
          <w:rFonts w:ascii="Times New Roman" w:hAnsi="Times New Roman"/>
          <w:sz w:val="28"/>
          <w:szCs w:val="28"/>
        </w:rPr>
        <w:t xml:space="preserve">                     Учителя заполняли анкеты, писали отзывы на все учебники, рабочие тетради и методички различных издательств. Была проведена на базе школы встреча с представителем издательства «Алматы к</w:t>
      </w:r>
      <w:r w:rsidRPr="001F3484">
        <w:rPr>
          <w:rFonts w:ascii="Times New Roman" w:hAnsi="Times New Roman"/>
          <w:sz w:val="28"/>
          <w:szCs w:val="28"/>
          <w:lang w:val="kk-KZ"/>
        </w:rPr>
        <w:t>ітап». Одобрение получили учебники данного издательства по русскому языку, литературе и познанию мира, учебники «Естествознание» и «Художественный труд» издательства НИШ. Неудовлетворительную оценку учитель дал учебнику «Математика» издательства «Атамұра».</w:t>
      </w:r>
    </w:p>
    <w:p w:rsidR="002749E9" w:rsidRPr="001F3484" w:rsidRDefault="002749E9" w:rsidP="002749E9">
      <w:pPr>
        <w:ind w:left="708"/>
        <w:rPr>
          <w:rFonts w:ascii="Times New Roman" w:hAnsi="Times New Roman"/>
          <w:sz w:val="28"/>
          <w:szCs w:val="28"/>
          <w:lang w:val="kk-KZ"/>
        </w:rPr>
      </w:pPr>
      <w:r w:rsidRPr="001F3484">
        <w:rPr>
          <w:rFonts w:ascii="Times New Roman" w:hAnsi="Times New Roman"/>
          <w:sz w:val="28"/>
          <w:szCs w:val="28"/>
          <w:lang w:val="kk-KZ"/>
        </w:rPr>
        <w:t>6-8 февраля  завуч школы Кузьменко Н. А. и учитель начальных классов Куттыбаева Н. С. приняли участие в республиканском семинаре-практикуме по внесению изменений в содержание программ по предметам 2 класса. В рамках данного семинара они участвовали во встрече с Министром образования и науки по вопросам апробации.</w:t>
      </w:r>
    </w:p>
    <w:p w:rsidR="002749E9" w:rsidRPr="001F3484" w:rsidRDefault="002749E9" w:rsidP="002749E9">
      <w:pPr>
        <w:rPr>
          <w:rFonts w:ascii="Times New Roman" w:hAnsi="Times New Roman"/>
          <w:sz w:val="28"/>
          <w:szCs w:val="28"/>
        </w:rPr>
      </w:pPr>
    </w:p>
    <w:p w:rsidR="002749E9" w:rsidRPr="001F3484" w:rsidRDefault="002749E9" w:rsidP="002749E9">
      <w:pPr>
        <w:pStyle w:val="a8"/>
        <w:numPr>
          <w:ilvl w:val="0"/>
          <w:numId w:val="15"/>
        </w:numPr>
        <w:spacing w:after="200" w:line="276" w:lineRule="auto"/>
        <w:rPr>
          <w:rFonts w:ascii="Times New Roman" w:hAnsi="Times New Roman"/>
          <w:b/>
          <w:sz w:val="28"/>
          <w:szCs w:val="28"/>
        </w:rPr>
      </w:pPr>
      <w:r w:rsidRPr="001F3484">
        <w:rPr>
          <w:rFonts w:ascii="Times New Roman" w:hAnsi="Times New Roman"/>
          <w:b/>
          <w:sz w:val="28"/>
          <w:szCs w:val="28"/>
        </w:rPr>
        <w:t>Мониторинг образовательного процесса во 2 классе.</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 xml:space="preserve">В сентябре 2016 года была проведена входная диагностическая работа во 2 классе Департаментом по апробации. Высокие результаты показали учащиеся по познанию мира и естествознанию (90% выполнения), по математике (80 % выполнения).  По русскому языку средний показатель - 53% выполнения. В мае проведена диагностика на выходе.  По русскому языку результат улучшился, составил 78 % выполнения, По математике – 66% выполнения, по познанию мира и естествознанию – 82 % выполнения. </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 xml:space="preserve">По результатам года во 2 классе качество знаний составляет 75 %: 2 отличника и 7 ударников. В разрезе предметов качество знаний следующее: </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Казахский язык – 92%.</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Английский язык – 92%.</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Литература – 92%.</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Математика – 83%.</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Русский язык – 83 %.</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Познание мира – 100%.</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Естествознание – 100%.</w:t>
      </w:r>
    </w:p>
    <w:p w:rsidR="002749E9" w:rsidRPr="001F3484" w:rsidRDefault="002749E9" w:rsidP="002749E9">
      <w:pPr>
        <w:pStyle w:val="a8"/>
        <w:ind w:left="1068"/>
        <w:rPr>
          <w:rFonts w:ascii="Times New Roman" w:hAnsi="Times New Roman"/>
          <w:sz w:val="28"/>
          <w:szCs w:val="28"/>
        </w:rPr>
      </w:pPr>
      <w:r w:rsidRPr="001F3484">
        <w:rPr>
          <w:rFonts w:ascii="Times New Roman" w:hAnsi="Times New Roman"/>
          <w:sz w:val="28"/>
          <w:szCs w:val="28"/>
        </w:rPr>
        <w:t>Вычислительные навыки в классе высокие. Техника чтения не соответствует норме у 1 ученика. Грамотность чтения до</w:t>
      </w:r>
      <w:r w:rsidRPr="001F3484">
        <w:rPr>
          <w:rFonts w:ascii="Times New Roman" w:hAnsi="Times New Roman"/>
          <w:sz w:val="28"/>
          <w:szCs w:val="28"/>
          <w:lang w:val="kk-KZ"/>
        </w:rPr>
        <w:t>статочн</w:t>
      </w:r>
      <w:r w:rsidRPr="001F3484">
        <w:rPr>
          <w:rFonts w:ascii="Times New Roman" w:hAnsi="Times New Roman"/>
          <w:sz w:val="28"/>
          <w:szCs w:val="28"/>
        </w:rPr>
        <w:t xml:space="preserve">ая и средняя, низкая у одного ученика. Контрольное списывание показало высокий  и достаточный уровень сформированности навыка. По результатам  учебного года проведён анализ, составлены рекомендации для учителей и родителей. </w:t>
      </w:r>
    </w:p>
    <w:p w:rsidR="002749E9" w:rsidRPr="001F3484" w:rsidRDefault="002749E9" w:rsidP="002749E9">
      <w:pPr>
        <w:pStyle w:val="a8"/>
        <w:ind w:left="1068"/>
        <w:rPr>
          <w:rFonts w:ascii="Times New Roman" w:hAnsi="Times New Roman"/>
          <w:sz w:val="28"/>
          <w:szCs w:val="28"/>
        </w:rPr>
      </w:pPr>
    </w:p>
    <w:p w:rsidR="002749E9" w:rsidRPr="001F3484" w:rsidRDefault="00DB2A36" w:rsidP="006E67CB">
      <w:pPr>
        <w:spacing w:before="100" w:beforeAutospacing="1" w:after="100" w:afterAutospacing="1"/>
        <w:ind w:firstLine="708"/>
        <w:jc w:val="both"/>
        <w:rPr>
          <w:rFonts w:ascii="Times New Roman" w:hAnsi="Times New Roman"/>
          <w:b/>
          <w:sz w:val="28"/>
          <w:szCs w:val="28"/>
          <w:lang w:val="ru-RU" w:eastAsia="ru-RU"/>
        </w:rPr>
      </w:pPr>
      <w:r w:rsidRPr="001F3484">
        <w:rPr>
          <w:rFonts w:ascii="Times New Roman" w:hAnsi="Times New Roman"/>
          <w:b/>
          <w:sz w:val="28"/>
          <w:szCs w:val="28"/>
          <w:lang w:val="ru-RU" w:eastAsia="ru-RU"/>
        </w:rPr>
        <w:t>Участие учителей в конкурсах, семинарах</w:t>
      </w:r>
      <w:r w:rsidR="00C472AF" w:rsidRPr="001F3484">
        <w:rPr>
          <w:rFonts w:ascii="Times New Roman" w:hAnsi="Times New Roman"/>
          <w:b/>
          <w:sz w:val="28"/>
          <w:szCs w:val="28"/>
          <w:lang w:val="ru-RU" w:eastAsia="ru-RU"/>
        </w:rPr>
        <w:t>.</w:t>
      </w:r>
    </w:p>
    <w:tbl>
      <w:tblPr>
        <w:tblStyle w:val="a6"/>
        <w:tblW w:w="0" w:type="auto"/>
        <w:tblLook w:val="04A0" w:firstRow="1" w:lastRow="0" w:firstColumn="1" w:lastColumn="0" w:noHBand="0" w:noVBand="1"/>
      </w:tblPr>
      <w:tblGrid>
        <w:gridCol w:w="5068"/>
        <w:gridCol w:w="5069"/>
      </w:tblGrid>
      <w:tr w:rsidR="00C472AF" w:rsidRPr="001F3484" w:rsidTr="00C472AF">
        <w:tc>
          <w:tcPr>
            <w:tcW w:w="5068" w:type="dxa"/>
          </w:tcPr>
          <w:p w:rsidR="00C472AF" w:rsidRPr="001F3484" w:rsidRDefault="00C472AF"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Наименование мероприятия</w:t>
            </w:r>
          </w:p>
        </w:tc>
        <w:tc>
          <w:tcPr>
            <w:tcW w:w="5069" w:type="dxa"/>
          </w:tcPr>
          <w:p w:rsidR="00C472AF" w:rsidRPr="001F3484" w:rsidRDefault="00C472AF" w:rsidP="006E67CB">
            <w:pPr>
              <w:spacing w:before="100" w:beforeAutospacing="1" w:after="100" w:afterAutospacing="1"/>
              <w:jc w:val="both"/>
              <w:rPr>
                <w:rFonts w:ascii="Times New Roman" w:hAnsi="Times New Roman"/>
                <w:b/>
                <w:sz w:val="28"/>
                <w:szCs w:val="28"/>
                <w:lang w:val="ru-RU" w:eastAsia="ru-RU"/>
              </w:rPr>
            </w:pPr>
            <w:r w:rsidRPr="001F3484">
              <w:rPr>
                <w:rFonts w:ascii="Times New Roman" w:hAnsi="Times New Roman"/>
                <w:b/>
                <w:sz w:val="28"/>
                <w:szCs w:val="28"/>
                <w:lang w:val="ru-RU" w:eastAsia="ru-RU"/>
              </w:rPr>
              <w:t>Ф. И. О. учителей</w:t>
            </w:r>
          </w:p>
        </w:tc>
      </w:tr>
      <w:tr w:rsidR="00C472AF" w:rsidRPr="001F3484" w:rsidTr="00C472AF">
        <w:tc>
          <w:tcPr>
            <w:tcW w:w="5068" w:type="dxa"/>
          </w:tcPr>
          <w:p w:rsidR="00C472AF" w:rsidRPr="001F3484" w:rsidRDefault="00C472AF" w:rsidP="0085557D">
            <w:pPr>
              <w:rPr>
                <w:rFonts w:ascii="Times New Roman" w:hAnsi="Times New Roman"/>
                <w:sz w:val="28"/>
                <w:szCs w:val="28"/>
                <w:lang w:val="ru-RU" w:eastAsia="ru-RU"/>
              </w:rPr>
            </w:pPr>
            <w:r w:rsidRPr="001F3484">
              <w:rPr>
                <w:rFonts w:ascii="Times New Roman" w:hAnsi="Times New Roman"/>
                <w:sz w:val="28"/>
                <w:szCs w:val="28"/>
                <w:lang w:val="ru-RU" w:eastAsia="ru-RU"/>
              </w:rPr>
              <w:t>Областная конференция учителей.</w:t>
            </w:r>
          </w:p>
          <w:p w:rsidR="00C472AF" w:rsidRPr="001F3484" w:rsidRDefault="00C472AF" w:rsidP="0085557D">
            <w:pPr>
              <w:rPr>
                <w:rFonts w:ascii="Times New Roman" w:hAnsi="Times New Roman"/>
                <w:sz w:val="28"/>
                <w:szCs w:val="28"/>
                <w:lang w:val="ru-RU" w:eastAsia="ru-RU"/>
              </w:rPr>
            </w:pPr>
            <w:r w:rsidRPr="001F3484">
              <w:rPr>
                <w:rFonts w:ascii="Times New Roman" w:hAnsi="Times New Roman"/>
                <w:sz w:val="28"/>
                <w:szCs w:val="28"/>
                <w:lang w:val="ru-RU" w:eastAsia="ru-RU"/>
              </w:rPr>
              <w:t>Мастер-класс</w:t>
            </w:r>
          </w:p>
        </w:tc>
        <w:tc>
          <w:tcPr>
            <w:tcW w:w="5069" w:type="dxa"/>
          </w:tcPr>
          <w:p w:rsidR="00C472AF" w:rsidRPr="001F3484" w:rsidRDefault="0085557D" w:rsidP="0085557D">
            <w:pPr>
              <w:rPr>
                <w:rFonts w:ascii="Times New Roman" w:hAnsi="Times New Roman"/>
                <w:sz w:val="28"/>
                <w:szCs w:val="28"/>
                <w:lang w:val="ru-RU" w:eastAsia="ru-RU"/>
              </w:rPr>
            </w:pPr>
            <w:r w:rsidRPr="001F3484">
              <w:rPr>
                <w:rFonts w:ascii="Times New Roman" w:hAnsi="Times New Roman"/>
                <w:sz w:val="28"/>
                <w:szCs w:val="28"/>
                <w:lang w:val="ru-RU" w:eastAsia="ru-RU"/>
              </w:rPr>
              <w:t>Горбенко И. В.</w:t>
            </w:r>
          </w:p>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Ережепова</w:t>
            </w:r>
            <w:proofErr w:type="spellEnd"/>
            <w:r w:rsidRPr="001F3484">
              <w:rPr>
                <w:rFonts w:ascii="Times New Roman" w:hAnsi="Times New Roman"/>
                <w:sz w:val="28"/>
                <w:szCs w:val="28"/>
                <w:lang w:val="ru-RU" w:eastAsia="ru-RU"/>
              </w:rPr>
              <w:t xml:space="preserve"> Г. Т.</w:t>
            </w:r>
          </w:p>
        </w:tc>
      </w:tr>
      <w:tr w:rsidR="00C472AF" w:rsidRPr="001F3484" w:rsidTr="00C472AF">
        <w:tc>
          <w:tcPr>
            <w:tcW w:w="5068" w:type="dxa"/>
          </w:tcPr>
          <w:p w:rsidR="00C472AF" w:rsidRPr="001F3484" w:rsidRDefault="00C472AF" w:rsidP="006E67CB">
            <w:pPr>
              <w:spacing w:before="100" w:beforeAutospacing="1" w:after="100" w:afterAutospacing="1"/>
              <w:jc w:val="both"/>
              <w:rPr>
                <w:rFonts w:ascii="Times New Roman" w:hAnsi="Times New Roman"/>
                <w:sz w:val="28"/>
                <w:szCs w:val="28"/>
                <w:lang w:val="ru-RU" w:eastAsia="ru-RU"/>
              </w:rPr>
            </w:pPr>
            <w:r w:rsidRPr="001F3484">
              <w:rPr>
                <w:rFonts w:ascii="Times New Roman" w:hAnsi="Times New Roman"/>
                <w:sz w:val="28"/>
                <w:szCs w:val="28"/>
                <w:lang w:val="ru-RU" w:eastAsia="ru-RU"/>
              </w:rPr>
              <w:t xml:space="preserve">Региональный семинар на базе НИШ г. </w:t>
            </w:r>
            <w:r w:rsidRPr="001F3484">
              <w:rPr>
                <w:rFonts w:ascii="Times New Roman" w:hAnsi="Times New Roman"/>
                <w:sz w:val="28"/>
                <w:szCs w:val="28"/>
                <w:lang w:val="ru-RU" w:eastAsia="ru-RU"/>
              </w:rPr>
              <w:lastRenderedPageBreak/>
              <w:t>Кокшетау – январь 2017 г.</w:t>
            </w:r>
          </w:p>
        </w:tc>
        <w:tc>
          <w:tcPr>
            <w:tcW w:w="5069" w:type="dxa"/>
          </w:tcPr>
          <w:p w:rsidR="00C472AF" w:rsidRPr="001F3484" w:rsidRDefault="00C472AF" w:rsidP="00C472A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lastRenderedPageBreak/>
              <w:t>Ережепова</w:t>
            </w:r>
            <w:proofErr w:type="spellEnd"/>
            <w:r w:rsidRPr="001F3484">
              <w:rPr>
                <w:rFonts w:ascii="Times New Roman" w:hAnsi="Times New Roman"/>
                <w:sz w:val="28"/>
                <w:szCs w:val="28"/>
                <w:lang w:val="ru-RU" w:eastAsia="ru-RU"/>
              </w:rPr>
              <w:t xml:space="preserve"> Г. Т.</w:t>
            </w:r>
          </w:p>
          <w:p w:rsidR="00C472AF" w:rsidRPr="001F3484" w:rsidRDefault="00C472AF" w:rsidP="00C472A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lastRenderedPageBreak/>
              <w:t>Куттыбаева</w:t>
            </w:r>
            <w:proofErr w:type="spellEnd"/>
            <w:r w:rsidRPr="001F3484">
              <w:rPr>
                <w:rFonts w:ascii="Times New Roman" w:hAnsi="Times New Roman"/>
                <w:sz w:val="28"/>
                <w:szCs w:val="28"/>
                <w:lang w:val="ru-RU" w:eastAsia="ru-RU"/>
              </w:rPr>
              <w:t xml:space="preserve"> Н. С.</w:t>
            </w:r>
          </w:p>
        </w:tc>
      </w:tr>
      <w:tr w:rsidR="0085557D" w:rsidRPr="001F3484" w:rsidTr="0083249F">
        <w:tc>
          <w:tcPr>
            <w:tcW w:w="5068" w:type="dxa"/>
          </w:tcPr>
          <w:p w:rsidR="0085557D" w:rsidRPr="001F3484" w:rsidRDefault="0085557D" w:rsidP="0085557D">
            <w:pPr>
              <w:spacing w:before="100" w:beforeAutospacing="1" w:after="100" w:afterAutospacing="1"/>
              <w:jc w:val="both"/>
              <w:rPr>
                <w:rFonts w:ascii="Times New Roman" w:hAnsi="Times New Roman"/>
                <w:sz w:val="28"/>
                <w:szCs w:val="28"/>
                <w:lang w:val="ru-RU" w:eastAsia="ru-RU"/>
              </w:rPr>
            </w:pPr>
            <w:r w:rsidRPr="001F3484">
              <w:rPr>
                <w:rFonts w:ascii="Times New Roman" w:hAnsi="Times New Roman"/>
                <w:sz w:val="28"/>
                <w:szCs w:val="28"/>
                <w:lang w:val="ru-RU" w:eastAsia="ru-RU"/>
              </w:rPr>
              <w:lastRenderedPageBreak/>
              <w:t xml:space="preserve">Региональный семинар на базе школы г. </w:t>
            </w:r>
            <w:proofErr w:type="spellStart"/>
            <w:r w:rsidRPr="001F3484">
              <w:rPr>
                <w:rFonts w:ascii="Times New Roman" w:hAnsi="Times New Roman"/>
                <w:sz w:val="28"/>
                <w:szCs w:val="28"/>
                <w:lang w:val="ru-RU" w:eastAsia="ru-RU"/>
              </w:rPr>
              <w:t>Степногорска</w:t>
            </w:r>
            <w:proofErr w:type="spellEnd"/>
            <w:r w:rsidRPr="001F3484">
              <w:rPr>
                <w:rFonts w:ascii="Times New Roman" w:hAnsi="Times New Roman"/>
                <w:sz w:val="28"/>
                <w:szCs w:val="28"/>
                <w:lang w:val="ru-RU" w:eastAsia="ru-RU"/>
              </w:rPr>
              <w:t xml:space="preserve"> – март 2017 г.</w:t>
            </w:r>
          </w:p>
        </w:tc>
        <w:tc>
          <w:tcPr>
            <w:tcW w:w="5069" w:type="dxa"/>
          </w:tcPr>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Ережепова</w:t>
            </w:r>
            <w:proofErr w:type="spellEnd"/>
            <w:r w:rsidRPr="001F3484">
              <w:rPr>
                <w:rFonts w:ascii="Times New Roman" w:hAnsi="Times New Roman"/>
                <w:sz w:val="28"/>
                <w:szCs w:val="28"/>
                <w:lang w:val="ru-RU" w:eastAsia="ru-RU"/>
              </w:rPr>
              <w:t xml:space="preserve"> Г. Т.</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Куттыбаева</w:t>
            </w:r>
            <w:proofErr w:type="spellEnd"/>
            <w:r w:rsidRPr="001F3484">
              <w:rPr>
                <w:rFonts w:ascii="Times New Roman" w:hAnsi="Times New Roman"/>
                <w:sz w:val="28"/>
                <w:szCs w:val="28"/>
                <w:lang w:val="ru-RU" w:eastAsia="ru-RU"/>
              </w:rPr>
              <w:t xml:space="preserve"> Н. С.</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Новосельская</w:t>
            </w:r>
            <w:proofErr w:type="spellEnd"/>
            <w:r w:rsidRPr="001F3484">
              <w:rPr>
                <w:rFonts w:ascii="Times New Roman" w:hAnsi="Times New Roman"/>
                <w:sz w:val="28"/>
                <w:szCs w:val="28"/>
                <w:lang w:val="ru-RU" w:eastAsia="ru-RU"/>
              </w:rPr>
              <w:t xml:space="preserve"> И. В.</w:t>
            </w:r>
          </w:p>
          <w:p w:rsidR="0085557D" w:rsidRPr="001F3484" w:rsidRDefault="0085557D" w:rsidP="0083249F">
            <w:pPr>
              <w:rPr>
                <w:rFonts w:ascii="Times New Roman" w:hAnsi="Times New Roman"/>
                <w:sz w:val="28"/>
                <w:szCs w:val="28"/>
                <w:lang w:val="ru-RU" w:eastAsia="ru-RU"/>
              </w:rPr>
            </w:pPr>
            <w:r w:rsidRPr="001F3484">
              <w:rPr>
                <w:rFonts w:ascii="Times New Roman" w:hAnsi="Times New Roman"/>
                <w:sz w:val="28"/>
                <w:szCs w:val="28"/>
                <w:lang w:val="ru-RU" w:eastAsia="ru-RU"/>
              </w:rPr>
              <w:t>Кузьменко Н. А.</w:t>
            </w:r>
          </w:p>
        </w:tc>
      </w:tr>
      <w:tr w:rsidR="0085557D" w:rsidRPr="001F3484" w:rsidTr="00C472AF">
        <w:tc>
          <w:tcPr>
            <w:tcW w:w="5068" w:type="dxa"/>
          </w:tcPr>
          <w:p w:rsidR="0085557D" w:rsidRPr="001F3484" w:rsidRDefault="0085557D" w:rsidP="006E67CB">
            <w:pPr>
              <w:spacing w:before="100" w:beforeAutospacing="1" w:after="100" w:afterAutospacing="1"/>
              <w:jc w:val="both"/>
              <w:rPr>
                <w:rFonts w:ascii="Times New Roman" w:hAnsi="Times New Roman"/>
                <w:sz w:val="28"/>
                <w:szCs w:val="28"/>
                <w:lang w:val="ru-RU" w:eastAsia="ru-RU"/>
              </w:rPr>
            </w:pPr>
            <w:r w:rsidRPr="001F3484">
              <w:rPr>
                <w:rFonts w:ascii="Times New Roman" w:hAnsi="Times New Roman"/>
                <w:sz w:val="28"/>
                <w:szCs w:val="28"/>
                <w:lang w:val="ru-RU" w:eastAsia="ru-RU"/>
              </w:rPr>
              <w:t>Районный семинар на базе школы</w:t>
            </w:r>
          </w:p>
        </w:tc>
        <w:tc>
          <w:tcPr>
            <w:tcW w:w="5069" w:type="dxa"/>
          </w:tcPr>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Ережепова</w:t>
            </w:r>
            <w:proofErr w:type="spellEnd"/>
            <w:r w:rsidRPr="001F3484">
              <w:rPr>
                <w:rFonts w:ascii="Times New Roman" w:hAnsi="Times New Roman"/>
                <w:sz w:val="28"/>
                <w:szCs w:val="28"/>
                <w:lang w:val="ru-RU" w:eastAsia="ru-RU"/>
              </w:rPr>
              <w:t xml:space="preserve"> Г. Т.</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Куттыбаева</w:t>
            </w:r>
            <w:proofErr w:type="spellEnd"/>
            <w:r w:rsidRPr="001F3484">
              <w:rPr>
                <w:rFonts w:ascii="Times New Roman" w:hAnsi="Times New Roman"/>
                <w:sz w:val="28"/>
                <w:szCs w:val="28"/>
                <w:lang w:val="ru-RU" w:eastAsia="ru-RU"/>
              </w:rPr>
              <w:t xml:space="preserve"> Н. С.</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Новосельская</w:t>
            </w:r>
            <w:proofErr w:type="spellEnd"/>
            <w:r w:rsidRPr="001F3484">
              <w:rPr>
                <w:rFonts w:ascii="Times New Roman" w:hAnsi="Times New Roman"/>
                <w:sz w:val="28"/>
                <w:szCs w:val="28"/>
                <w:lang w:val="ru-RU" w:eastAsia="ru-RU"/>
              </w:rPr>
              <w:t xml:space="preserve"> И. В.</w:t>
            </w:r>
          </w:p>
          <w:p w:rsidR="0085557D" w:rsidRPr="001F3484" w:rsidRDefault="0085557D" w:rsidP="0083249F">
            <w:pPr>
              <w:rPr>
                <w:rFonts w:ascii="Times New Roman" w:hAnsi="Times New Roman"/>
                <w:sz w:val="28"/>
                <w:szCs w:val="28"/>
                <w:lang w:val="ru-RU" w:eastAsia="ru-RU"/>
              </w:rPr>
            </w:pPr>
            <w:r w:rsidRPr="001F3484">
              <w:rPr>
                <w:rFonts w:ascii="Times New Roman" w:hAnsi="Times New Roman"/>
                <w:sz w:val="28"/>
                <w:szCs w:val="28"/>
                <w:lang w:val="ru-RU" w:eastAsia="ru-RU"/>
              </w:rPr>
              <w:t>Кузьменко Н. А.</w:t>
            </w:r>
          </w:p>
          <w:p w:rsidR="0085557D" w:rsidRPr="001F3484" w:rsidRDefault="0085557D" w:rsidP="0083249F">
            <w:pPr>
              <w:rPr>
                <w:rFonts w:ascii="Times New Roman" w:hAnsi="Times New Roman"/>
                <w:sz w:val="28"/>
                <w:szCs w:val="28"/>
                <w:lang w:val="ru-RU" w:eastAsia="ru-RU"/>
              </w:rPr>
            </w:pPr>
            <w:r w:rsidRPr="001F3484">
              <w:rPr>
                <w:rFonts w:ascii="Times New Roman" w:hAnsi="Times New Roman"/>
                <w:sz w:val="28"/>
                <w:szCs w:val="28"/>
                <w:lang w:val="ru-RU" w:eastAsia="ru-RU"/>
              </w:rPr>
              <w:t>Шарина Е. Е.</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Байгужина</w:t>
            </w:r>
            <w:proofErr w:type="spellEnd"/>
            <w:r w:rsidRPr="001F3484">
              <w:rPr>
                <w:rFonts w:ascii="Times New Roman" w:hAnsi="Times New Roman"/>
                <w:sz w:val="28"/>
                <w:szCs w:val="28"/>
                <w:lang w:val="ru-RU" w:eastAsia="ru-RU"/>
              </w:rPr>
              <w:t xml:space="preserve"> Э. Ш.</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Дудкова</w:t>
            </w:r>
            <w:proofErr w:type="spellEnd"/>
            <w:r w:rsidRPr="001F3484">
              <w:rPr>
                <w:rFonts w:ascii="Times New Roman" w:hAnsi="Times New Roman"/>
                <w:sz w:val="28"/>
                <w:szCs w:val="28"/>
                <w:lang w:val="ru-RU" w:eastAsia="ru-RU"/>
              </w:rPr>
              <w:t xml:space="preserve"> Е. С.</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Чучко</w:t>
            </w:r>
            <w:proofErr w:type="spellEnd"/>
            <w:r w:rsidRPr="001F3484">
              <w:rPr>
                <w:rFonts w:ascii="Times New Roman" w:hAnsi="Times New Roman"/>
                <w:sz w:val="28"/>
                <w:szCs w:val="28"/>
                <w:lang w:val="ru-RU" w:eastAsia="ru-RU"/>
              </w:rPr>
              <w:t xml:space="preserve"> О. Ю.</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Таутиева</w:t>
            </w:r>
            <w:proofErr w:type="spellEnd"/>
            <w:r w:rsidRPr="001F3484">
              <w:rPr>
                <w:rFonts w:ascii="Times New Roman" w:hAnsi="Times New Roman"/>
                <w:sz w:val="28"/>
                <w:szCs w:val="28"/>
                <w:lang w:val="ru-RU" w:eastAsia="ru-RU"/>
              </w:rPr>
              <w:t xml:space="preserve"> Б. А.</w:t>
            </w:r>
          </w:p>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Ержанов</w:t>
            </w:r>
            <w:proofErr w:type="spellEnd"/>
            <w:r w:rsidRPr="001F3484">
              <w:rPr>
                <w:rFonts w:ascii="Times New Roman" w:hAnsi="Times New Roman"/>
                <w:sz w:val="28"/>
                <w:szCs w:val="28"/>
                <w:lang w:val="ru-RU" w:eastAsia="ru-RU"/>
              </w:rPr>
              <w:t xml:space="preserve"> С. М.</w:t>
            </w:r>
          </w:p>
        </w:tc>
      </w:tr>
      <w:tr w:rsidR="0085557D" w:rsidRPr="001F3484" w:rsidTr="00C472AF">
        <w:tc>
          <w:tcPr>
            <w:tcW w:w="5068" w:type="dxa"/>
          </w:tcPr>
          <w:p w:rsidR="0085557D" w:rsidRPr="001F3484" w:rsidRDefault="0085557D" w:rsidP="006E67CB">
            <w:pPr>
              <w:spacing w:before="100" w:beforeAutospacing="1" w:after="100" w:afterAutospacing="1"/>
              <w:jc w:val="both"/>
              <w:rPr>
                <w:rFonts w:ascii="Times New Roman" w:hAnsi="Times New Roman"/>
                <w:sz w:val="28"/>
                <w:szCs w:val="28"/>
                <w:lang w:val="ru-RU" w:eastAsia="ru-RU"/>
              </w:rPr>
            </w:pPr>
            <w:r w:rsidRPr="001F3484">
              <w:rPr>
                <w:rFonts w:ascii="Times New Roman" w:hAnsi="Times New Roman"/>
                <w:sz w:val="28"/>
                <w:szCs w:val="28"/>
                <w:lang w:val="ru-RU" w:eastAsia="ru-RU"/>
              </w:rPr>
              <w:t>Районный конкурс «Учитель года»</w:t>
            </w:r>
          </w:p>
        </w:tc>
        <w:tc>
          <w:tcPr>
            <w:tcW w:w="5069" w:type="dxa"/>
          </w:tcPr>
          <w:p w:rsidR="0085557D" w:rsidRPr="001F3484" w:rsidRDefault="0085557D" w:rsidP="0083249F">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Дудкова</w:t>
            </w:r>
            <w:proofErr w:type="spellEnd"/>
            <w:r w:rsidRPr="001F3484">
              <w:rPr>
                <w:rFonts w:ascii="Times New Roman" w:hAnsi="Times New Roman"/>
                <w:sz w:val="28"/>
                <w:szCs w:val="28"/>
                <w:lang w:val="ru-RU" w:eastAsia="ru-RU"/>
              </w:rPr>
              <w:t xml:space="preserve"> Е. С. – 1 место</w:t>
            </w:r>
          </w:p>
          <w:p w:rsidR="0085557D" w:rsidRPr="001F3484" w:rsidRDefault="0085557D" w:rsidP="0083249F">
            <w:pPr>
              <w:rPr>
                <w:rFonts w:ascii="Times New Roman" w:hAnsi="Times New Roman"/>
                <w:sz w:val="28"/>
                <w:szCs w:val="28"/>
                <w:lang w:val="ru-RU" w:eastAsia="ru-RU"/>
              </w:rPr>
            </w:pPr>
          </w:p>
        </w:tc>
      </w:tr>
      <w:tr w:rsidR="0085557D" w:rsidRPr="001F3484" w:rsidTr="00C472AF">
        <w:tc>
          <w:tcPr>
            <w:tcW w:w="5068" w:type="dxa"/>
          </w:tcPr>
          <w:p w:rsidR="0085557D" w:rsidRPr="001F3484" w:rsidRDefault="0085557D"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Международная ярмарка педагогических инноваций. Презентационные площадки.</w:t>
            </w:r>
          </w:p>
        </w:tc>
        <w:tc>
          <w:tcPr>
            <w:tcW w:w="5069" w:type="dxa"/>
          </w:tcPr>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Байгужина</w:t>
            </w:r>
            <w:proofErr w:type="spellEnd"/>
            <w:r w:rsidRPr="001F3484">
              <w:rPr>
                <w:rFonts w:ascii="Times New Roman" w:hAnsi="Times New Roman"/>
                <w:sz w:val="28"/>
                <w:szCs w:val="28"/>
                <w:lang w:val="ru-RU" w:eastAsia="ru-RU"/>
              </w:rPr>
              <w:t xml:space="preserve"> Э. Ш.</w:t>
            </w:r>
          </w:p>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Куттыбаева</w:t>
            </w:r>
            <w:proofErr w:type="spellEnd"/>
            <w:r w:rsidRPr="001F3484">
              <w:rPr>
                <w:rFonts w:ascii="Times New Roman" w:hAnsi="Times New Roman"/>
                <w:sz w:val="28"/>
                <w:szCs w:val="28"/>
                <w:lang w:val="ru-RU" w:eastAsia="ru-RU"/>
              </w:rPr>
              <w:t xml:space="preserve"> Н. С.</w:t>
            </w:r>
          </w:p>
        </w:tc>
      </w:tr>
      <w:tr w:rsidR="0085557D" w:rsidRPr="001F3484" w:rsidTr="00C472AF">
        <w:tc>
          <w:tcPr>
            <w:tcW w:w="5068" w:type="dxa"/>
          </w:tcPr>
          <w:p w:rsidR="0085557D" w:rsidRPr="001F3484" w:rsidRDefault="0085557D"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Мастер-класс на курсах в ЦПМ</w:t>
            </w:r>
          </w:p>
        </w:tc>
        <w:tc>
          <w:tcPr>
            <w:tcW w:w="5069" w:type="dxa"/>
          </w:tcPr>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Куттыбаева</w:t>
            </w:r>
            <w:proofErr w:type="spellEnd"/>
            <w:r w:rsidRPr="001F3484">
              <w:rPr>
                <w:rFonts w:ascii="Times New Roman" w:hAnsi="Times New Roman"/>
                <w:sz w:val="28"/>
                <w:szCs w:val="28"/>
                <w:lang w:val="ru-RU" w:eastAsia="ru-RU"/>
              </w:rPr>
              <w:t xml:space="preserve"> Н. С.</w:t>
            </w:r>
          </w:p>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Ережепова</w:t>
            </w:r>
            <w:proofErr w:type="spellEnd"/>
            <w:r w:rsidRPr="001F3484">
              <w:rPr>
                <w:rFonts w:ascii="Times New Roman" w:hAnsi="Times New Roman"/>
                <w:sz w:val="28"/>
                <w:szCs w:val="28"/>
                <w:lang w:val="ru-RU" w:eastAsia="ru-RU"/>
              </w:rPr>
              <w:t xml:space="preserve"> Г. Т.</w:t>
            </w:r>
          </w:p>
        </w:tc>
      </w:tr>
      <w:tr w:rsidR="0085557D" w:rsidRPr="001F3484" w:rsidTr="00C472AF">
        <w:tc>
          <w:tcPr>
            <w:tcW w:w="5068" w:type="dxa"/>
          </w:tcPr>
          <w:p w:rsidR="0085557D" w:rsidRPr="001F3484" w:rsidRDefault="0085557D"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Международный конкурс «Открытый урок»</w:t>
            </w:r>
          </w:p>
        </w:tc>
        <w:tc>
          <w:tcPr>
            <w:tcW w:w="5069" w:type="dxa"/>
          </w:tcPr>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Дудкова</w:t>
            </w:r>
            <w:proofErr w:type="spellEnd"/>
            <w:r w:rsidRPr="001F3484">
              <w:rPr>
                <w:rFonts w:ascii="Times New Roman" w:hAnsi="Times New Roman"/>
                <w:sz w:val="28"/>
                <w:szCs w:val="28"/>
                <w:lang w:val="ru-RU" w:eastAsia="ru-RU"/>
              </w:rPr>
              <w:t xml:space="preserve"> Е. С. – 2 место</w:t>
            </w:r>
          </w:p>
          <w:p w:rsidR="0085557D" w:rsidRPr="001F3484" w:rsidRDefault="0085557D"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Ережепова</w:t>
            </w:r>
            <w:proofErr w:type="spellEnd"/>
            <w:r w:rsidRPr="001F3484">
              <w:rPr>
                <w:rFonts w:ascii="Times New Roman" w:hAnsi="Times New Roman"/>
                <w:sz w:val="28"/>
                <w:szCs w:val="28"/>
                <w:lang w:val="ru-RU" w:eastAsia="ru-RU"/>
              </w:rPr>
              <w:t xml:space="preserve"> Г. Т. – 1 место</w:t>
            </w:r>
          </w:p>
        </w:tc>
      </w:tr>
      <w:tr w:rsidR="0085557D" w:rsidRPr="001F3484" w:rsidTr="00C472AF">
        <w:tc>
          <w:tcPr>
            <w:tcW w:w="5068" w:type="dxa"/>
          </w:tcPr>
          <w:p w:rsidR="0085557D" w:rsidRPr="001F3484" w:rsidRDefault="0085557D"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Районный семинар учителей начальных классов. Доклад из опыта работы.</w:t>
            </w:r>
          </w:p>
        </w:tc>
        <w:tc>
          <w:tcPr>
            <w:tcW w:w="5069" w:type="dxa"/>
          </w:tcPr>
          <w:p w:rsidR="0085557D" w:rsidRPr="001F3484" w:rsidRDefault="0085557D" w:rsidP="0085557D">
            <w:pPr>
              <w:rPr>
                <w:rFonts w:ascii="Times New Roman" w:hAnsi="Times New Roman"/>
                <w:sz w:val="28"/>
                <w:szCs w:val="28"/>
                <w:lang w:val="ru-RU" w:eastAsia="ru-RU"/>
              </w:rPr>
            </w:pPr>
            <w:r w:rsidRPr="001F3484">
              <w:rPr>
                <w:rFonts w:ascii="Times New Roman" w:hAnsi="Times New Roman"/>
                <w:sz w:val="28"/>
                <w:szCs w:val="28"/>
                <w:lang w:val="ru-RU" w:eastAsia="ru-RU"/>
              </w:rPr>
              <w:t>Кузьменко Н. А.</w:t>
            </w:r>
          </w:p>
          <w:p w:rsidR="0085557D" w:rsidRPr="001F3484" w:rsidRDefault="0085557D" w:rsidP="0085557D">
            <w:pPr>
              <w:rPr>
                <w:rFonts w:ascii="Times New Roman" w:hAnsi="Times New Roman"/>
                <w:sz w:val="28"/>
                <w:szCs w:val="28"/>
                <w:lang w:val="ru-RU" w:eastAsia="ru-RU"/>
              </w:rPr>
            </w:pPr>
          </w:p>
        </w:tc>
      </w:tr>
      <w:tr w:rsidR="0085557D" w:rsidRPr="001F3484" w:rsidTr="0083249F">
        <w:tc>
          <w:tcPr>
            <w:tcW w:w="5068" w:type="dxa"/>
          </w:tcPr>
          <w:p w:rsidR="0085557D" w:rsidRPr="001F3484" w:rsidRDefault="0085557D"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Районный семинар директоров и завучей классов. Доклад из опыта работы.</w:t>
            </w:r>
          </w:p>
        </w:tc>
        <w:tc>
          <w:tcPr>
            <w:tcW w:w="5069" w:type="dxa"/>
          </w:tcPr>
          <w:p w:rsidR="0085557D" w:rsidRPr="001F3484" w:rsidRDefault="0085557D" w:rsidP="0083249F">
            <w:pPr>
              <w:rPr>
                <w:rFonts w:ascii="Times New Roman" w:hAnsi="Times New Roman"/>
                <w:sz w:val="28"/>
                <w:szCs w:val="28"/>
                <w:lang w:val="ru-RU" w:eastAsia="ru-RU"/>
              </w:rPr>
            </w:pPr>
            <w:r w:rsidRPr="001F3484">
              <w:rPr>
                <w:rFonts w:ascii="Times New Roman" w:hAnsi="Times New Roman"/>
                <w:sz w:val="28"/>
                <w:szCs w:val="28"/>
                <w:lang w:val="ru-RU" w:eastAsia="ru-RU"/>
              </w:rPr>
              <w:t>Кузьменко Н. А.</w:t>
            </w:r>
          </w:p>
          <w:p w:rsidR="0085557D" w:rsidRPr="001F3484" w:rsidRDefault="0085557D" w:rsidP="0083249F">
            <w:pPr>
              <w:rPr>
                <w:rFonts w:ascii="Times New Roman" w:hAnsi="Times New Roman"/>
                <w:sz w:val="28"/>
                <w:szCs w:val="28"/>
                <w:lang w:val="ru-RU" w:eastAsia="ru-RU"/>
              </w:rPr>
            </w:pPr>
          </w:p>
        </w:tc>
      </w:tr>
      <w:tr w:rsidR="0085557D" w:rsidRPr="001F3484" w:rsidTr="00C472AF">
        <w:tc>
          <w:tcPr>
            <w:tcW w:w="5068" w:type="dxa"/>
          </w:tcPr>
          <w:p w:rsidR="0085557D" w:rsidRPr="001F3484" w:rsidRDefault="00980A9C"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 xml:space="preserve">Республиканская конференция в Академии им. </w:t>
            </w:r>
            <w:proofErr w:type="spellStart"/>
            <w:r w:rsidRPr="001F3484">
              <w:rPr>
                <w:rFonts w:ascii="Times New Roman" w:hAnsi="Times New Roman"/>
                <w:sz w:val="28"/>
                <w:szCs w:val="28"/>
                <w:lang w:val="ru-RU" w:eastAsia="ru-RU"/>
              </w:rPr>
              <w:t>Алтынсарина</w:t>
            </w:r>
            <w:proofErr w:type="spellEnd"/>
            <w:r w:rsidRPr="001F3484">
              <w:rPr>
                <w:rFonts w:ascii="Times New Roman" w:hAnsi="Times New Roman"/>
                <w:sz w:val="28"/>
                <w:szCs w:val="28"/>
                <w:lang w:val="ru-RU" w:eastAsia="ru-RU"/>
              </w:rPr>
              <w:t>. Доклад.</w:t>
            </w:r>
          </w:p>
        </w:tc>
        <w:tc>
          <w:tcPr>
            <w:tcW w:w="5069" w:type="dxa"/>
          </w:tcPr>
          <w:p w:rsidR="0085557D" w:rsidRPr="001F3484" w:rsidRDefault="00980A9C" w:rsidP="0085557D">
            <w:pPr>
              <w:rPr>
                <w:rFonts w:ascii="Times New Roman" w:hAnsi="Times New Roman"/>
                <w:sz w:val="28"/>
                <w:szCs w:val="28"/>
                <w:lang w:val="ru-RU" w:eastAsia="ru-RU"/>
              </w:rPr>
            </w:pPr>
            <w:r w:rsidRPr="001F3484">
              <w:rPr>
                <w:rFonts w:ascii="Times New Roman" w:hAnsi="Times New Roman"/>
                <w:sz w:val="28"/>
                <w:szCs w:val="28"/>
                <w:lang w:val="ru-RU" w:eastAsia="ru-RU"/>
              </w:rPr>
              <w:t xml:space="preserve">Кузьменко Н. А. </w:t>
            </w:r>
          </w:p>
        </w:tc>
      </w:tr>
      <w:tr w:rsidR="00980A9C" w:rsidRPr="001F3484" w:rsidTr="00C472AF">
        <w:tc>
          <w:tcPr>
            <w:tcW w:w="5068" w:type="dxa"/>
          </w:tcPr>
          <w:p w:rsidR="00980A9C" w:rsidRPr="001F3484" w:rsidRDefault="00980A9C" w:rsidP="0085557D">
            <w:pPr>
              <w:spacing w:before="100" w:beforeAutospacing="1" w:after="100" w:afterAutospacing="1"/>
              <w:rPr>
                <w:rFonts w:ascii="Times New Roman" w:hAnsi="Times New Roman"/>
                <w:sz w:val="28"/>
                <w:szCs w:val="28"/>
                <w:lang w:val="ru-RU" w:eastAsia="ru-RU"/>
              </w:rPr>
            </w:pPr>
            <w:r w:rsidRPr="001F3484">
              <w:rPr>
                <w:rFonts w:ascii="Times New Roman" w:hAnsi="Times New Roman"/>
                <w:sz w:val="28"/>
                <w:szCs w:val="28"/>
                <w:lang w:val="ru-RU" w:eastAsia="ru-RU"/>
              </w:rPr>
              <w:t>Республиканский семинар-практикум по изменению программ 2 класса.</w:t>
            </w:r>
          </w:p>
        </w:tc>
        <w:tc>
          <w:tcPr>
            <w:tcW w:w="5069" w:type="dxa"/>
          </w:tcPr>
          <w:p w:rsidR="00980A9C" w:rsidRPr="001F3484" w:rsidRDefault="00980A9C" w:rsidP="0085557D">
            <w:pPr>
              <w:rPr>
                <w:rFonts w:ascii="Times New Roman" w:hAnsi="Times New Roman"/>
                <w:sz w:val="28"/>
                <w:szCs w:val="28"/>
                <w:lang w:val="ru-RU" w:eastAsia="ru-RU"/>
              </w:rPr>
            </w:pPr>
            <w:r w:rsidRPr="001F3484">
              <w:rPr>
                <w:rFonts w:ascii="Times New Roman" w:hAnsi="Times New Roman"/>
                <w:sz w:val="28"/>
                <w:szCs w:val="28"/>
                <w:lang w:val="ru-RU" w:eastAsia="ru-RU"/>
              </w:rPr>
              <w:t>Кузьменко Н. А.</w:t>
            </w:r>
          </w:p>
          <w:p w:rsidR="00980A9C" w:rsidRPr="001F3484" w:rsidRDefault="00980A9C" w:rsidP="0085557D">
            <w:pPr>
              <w:rPr>
                <w:rFonts w:ascii="Times New Roman" w:hAnsi="Times New Roman"/>
                <w:sz w:val="28"/>
                <w:szCs w:val="28"/>
                <w:lang w:val="ru-RU" w:eastAsia="ru-RU"/>
              </w:rPr>
            </w:pPr>
            <w:proofErr w:type="spellStart"/>
            <w:r w:rsidRPr="001F3484">
              <w:rPr>
                <w:rFonts w:ascii="Times New Roman" w:hAnsi="Times New Roman"/>
                <w:sz w:val="28"/>
                <w:szCs w:val="28"/>
                <w:lang w:val="ru-RU" w:eastAsia="ru-RU"/>
              </w:rPr>
              <w:t>Куттыбаева</w:t>
            </w:r>
            <w:proofErr w:type="spellEnd"/>
            <w:r w:rsidRPr="001F3484">
              <w:rPr>
                <w:rFonts w:ascii="Times New Roman" w:hAnsi="Times New Roman"/>
                <w:sz w:val="28"/>
                <w:szCs w:val="28"/>
                <w:lang w:val="ru-RU" w:eastAsia="ru-RU"/>
              </w:rPr>
              <w:t xml:space="preserve"> Н. С.</w:t>
            </w:r>
          </w:p>
        </w:tc>
      </w:tr>
    </w:tbl>
    <w:p w:rsidR="006E67CB" w:rsidRPr="001F3484" w:rsidRDefault="006E67CB" w:rsidP="006E67CB">
      <w:pPr>
        <w:keepNext/>
        <w:ind w:left="470"/>
        <w:jc w:val="center"/>
        <w:outlineLvl w:val="0"/>
        <w:rPr>
          <w:rFonts w:ascii="Times New Roman" w:hAnsi="Times New Roman"/>
          <w:color w:val="000000"/>
          <w:kern w:val="36"/>
          <w:sz w:val="28"/>
          <w:szCs w:val="28"/>
          <w:lang w:eastAsia="ru-RU"/>
        </w:rPr>
      </w:pPr>
    </w:p>
    <w:p w:rsidR="006E67CB" w:rsidRPr="001F3484" w:rsidRDefault="006E67CB" w:rsidP="006E67CB">
      <w:pPr>
        <w:keepNext/>
        <w:ind w:left="470"/>
        <w:jc w:val="center"/>
        <w:outlineLvl w:val="0"/>
        <w:rPr>
          <w:rFonts w:ascii="Times New Roman" w:hAnsi="Times New Roman"/>
          <w:color w:val="000000"/>
          <w:kern w:val="36"/>
          <w:sz w:val="28"/>
          <w:szCs w:val="28"/>
          <w:lang w:eastAsia="ru-RU"/>
        </w:rPr>
      </w:pPr>
    </w:p>
    <w:p w:rsidR="006E67CB" w:rsidRPr="001F3484" w:rsidRDefault="006E67CB" w:rsidP="006E67CB">
      <w:pPr>
        <w:keepNext/>
        <w:ind w:left="470"/>
        <w:jc w:val="center"/>
        <w:outlineLvl w:val="0"/>
        <w:rPr>
          <w:rFonts w:ascii="Times New Roman" w:hAnsi="Times New Roman"/>
          <w:color w:val="000000"/>
          <w:kern w:val="36"/>
          <w:sz w:val="28"/>
          <w:szCs w:val="28"/>
          <w:lang w:eastAsia="ru-RU"/>
        </w:rPr>
      </w:pPr>
    </w:p>
    <w:p w:rsidR="006E67CB" w:rsidRPr="001F3484" w:rsidRDefault="006E67CB" w:rsidP="006E67CB">
      <w:pPr>
        <w:keepNext/>
        <w:ind w:left="470"/>
        <w:jc w:val="center"/>
        <w:outlineLvl w:val="0"/>
        <w:rPr>
          <w:rFonts w:ascii="Times New Roman" w:hAnsi="Times New Roman"/>
          <w:color w:val="000000"/>
          <w:kern w:val="36"/>
          <w:sz w:val="28"/>
          <w:szCs w:val="28"/>
          <w:lang w:eastAsia="ru-RU"/>
        </w:rPr>
      </w:pPr>
    </w:p>
    <w:p w:rsidR="006E67CB" w:rsidRPr="001F3484" w:rsidRDefault="006E67CB" w:rsidP="006E67CB">
      <w:pPr>
        <w:keepNext/>
        <w:ind w:left="470"/>
        <w:jc w:val="center"/>
        <w:outlineLvl w:val="0"/>
        <w:rPr>
          <w:rFonts w:ascii="Times New Roman" w:hAnsi="Times New Roman"/>
          <w:color w:val="000000"/>
          <w:kern w:val="36"/>
          <w:sz w:val="28"/>
          <w:szCs w:val="28"/>
          <w:lang w:eastAsia="ru-RU"/>
        </w:rPr>
      </w:pPr>
    </w:p>
    <w:p w:rsidR="006E67CB" w:rsidRPr="001F3484" w:rsidRDefault="006E67CB" w:rsidP="006E67CB">
      <w:pPr>
        <w:spacing w:before="100" w:beforeAutospacing="1" w:after="100" w:afterAutospacing="1"/>
        <w:rPr>
          <w:rFonts w:ascii="Times New Roman" w:hAnsi="Times New Roman"/>
          <w:color w:val="000000"/>
          <w:sz w:val="28"/>
          <w:szCs w:val="28"/>
          <w:lang w:val="ru-RU" w:eastAsia="ru-RU"/>
        </w:rPr>
      </w:pPr>
    </w:p>
    <w:p w:rsidR="00DA7046" w:rsidRPr="001F3484" w:rsidRDefault="00DA7046">
      <w:pPr>
        <w:spacing w:before="100" w:beforeAutospacing="1" w:after="100" w:afterAutospacing="1"/>
        <w:rPr>
          <w:rFonts w:ascii="Times New Roman" w:hAnsi="Times New Roman"/>
          <w:color w:val="000000"/>
          <w:sz w:val="28"/>
          <w:szCs w:val="28"/>
          <w:lang w:val="ru-RU" w:eastAsia="ru-RU"/>
        </w:rPr>
      </w:pPr>
    </w:p>
    <w:sectPr w:rsidR="00DA7046" w:rsidRPr="001F3484" w:rsidSect="00DE70ED">
      <w:type w:val="continuous"/>
      <w:pgSz w:w="11906" w:h="16838" w:code="9"/>
      <w:pgMar w:top="567" w:right="851" w:bottom="284" w:left="1134" w:header="709" w:footer="567"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30" w:rsidRDefault="00162C30">
      <w:r>
        <w:separator/>
      </w:r>
    </w:p>
  </w:endnote>
  <w:endnote w:type="continuationSeparator" w:id="0">
    <w:p w:rsidR="00162C30" w:rsidRDefault="0016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30" w:rsidRDefault="00162C30">
      <w:r>
        <w:separator/>
      </w:r>
    </w:p>
  </w:footnote>
  <w:footnote w:type="continuationSeparator" w:id="0">
    <w:p w:rsidR="00162C30" w:rsidRDefault="00162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342"/>
    <w:multiLevelType w:val="hybridMultilevel"/>
    <w:tmpl w:val="D04A5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F0FAD"/>
    <w:multiLevelType w:val="hybridMultilevel"/>
    <w:tmpl w:val="E56ACF70"/>
    <w:lvl w:ilvl="0" w:tplc="EB687D9E">
      <w:start w:val="1"/>
      <w:numFmt w:val="bullet"/>
      <w:lvlText w:val=""/>
      <w:lvlJc w:val="center"/>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29A43B1A"/>
    <w:multiLevelType w:val="multilevel"/>
    <w:tmpl w:val="7336677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E1BF7"/>
    <w:multiLevelType w:val="hybridMultilevel"/>
    <w:tmpl w:val="FBF8E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F33B94"/>
    <w:multiLevelType w:val="hybridMultilevel"/>
    <w:tmpl w:val="22DA58CC"/>
    <w:lvl w:ilvl="0" w:tplc="D7C06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E033F"/>
    <w:multiLevelType w:val="hybridMultilevel"/>
    <w:tmpl w:val="4E905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AA20595"/>
    <w:multiLevelType w:val="hybridMultilevel"/>
    <w:tmpl w:val="52EC86A0"/>
    <w:lvl w:ilvl="0" w:tplc="F7C84C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F8B7F82"/>
    <w:multiLevelType w:val="hybridMultilevel"/>
    <w:tmpl w:val="D04C7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2A19A9"/>
    <w:multiLevelType w:val="hybridMultilevel"/>
    <w:tmpl w:val="E41E0092"/>
    <w:lvl w:ilvl="0" w:tplc="B3265B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FA1A9D"/>
    <w:multiLevelType w:val="hybridMultilevel"/>
    <w:tmpl w:val="EE9430C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536F04C3"/>
    <w:multiLevelType w:val="hybridMultilevel"/>
    <w:tmpl w:val="9D683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BDF3174"/>
    <w:multiLevelType w:val="hybridMultilevel"/>
    <w:tmpl w:val="C676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A9172A"/>
    <w:multiLevelType w:val="hybridMultilevel"/>
    <w:tmpl w:val="D618D684"/>
    <w:lvl w:ilvl="0" w:tplc="EB687D9E">
      <w:start w:val="1"/>
      <w:numFmt w:val="bullet"/>
      <w:lvlText w:val=""/>
      <w:lvlJc w:val="center"/>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7AF90043"/>
    <w:multiLevelType w:val="hybridMultilevel"/>
    <w:tmpl w:val="C3DEA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BAD6B89"/>
    <w:multiLevelType w:val="hybridMultilevel"/>
    <w:tmpl w:val="6C489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E0974C9"/>
    <w:multiLevelType w:val="hybridMultilevel"/>
    <w:tmpl w:val="44C0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4E54D5"/>
    <w:multiLevelType w:val="hybridMultilevel"/>
    <w:tmpl w:val="7B9EF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5"/>
  </w:num>
  <w:num w:numId="5">
    <w:abstractNumId w:val="13"/>
  </w:num>
  <w:num w:numId="6">
    <w:abstractNumId w:val="0"/>
  </w:num>
  <w:num w:numId="7">
    <w:abstractNumId w:val="2"/>
  </w:num>
  <w:num w:numId="8">
    <w:abstractNumId w:val="7"/>
  </w:num>
  <w:num w:numId="9">
    <w:abstractNumId w:val="3"/>
  </w:num>
  <w:num w:numId="10">
    <w:abstractNumId w:val="15"/>
  </w:num>
  <w:num w:numId="11">
    <w:abstractNumId w:val="11"/>
  </w:num>
  <w:num w:numId="12">
    <w:abstractNumId w:val="8"/>
  </w:num>
  <w:num w:numId="13">
    <w:abstractNumId w:val="9"/>
  </w:num>
  <w:num w:numId="14">
    <w:abstractNumId w:val="4"/>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4"/>
  <w:drawingGridVerticalSpacing w:val="2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E9"/>
    <w:rsid w:val="00004B45"/>
    <w:rsid w:val="0003455C"/>
    <w:rsid w:val="0007566F"/>
    <w:rsid w:val="0008201E"/>
    <w:rsid w:val="00082DDB"/>
    <w:rsid w:val="0008532E"/>
    <w:rsid w:val="000867EF"/>
    <w:rsid w:val="00087E8E"/>
    <w:rsid w:val="00095174"/>
    <w:rsid w:val="000A04D4"/>
    <w:rsid w:val="000A4D2B"/>
    <w:rsid w:val="000A5210"/>
    <w:rsid w:val="000A7CDC"/>
    <w:rsid w:val="000E37C6"/>
    <w:rsid w:val="000F3D95"/>
    <w:rsid w:val="00106662"/>
    <w:rsid w:val="00113735"/>
    <w:rsid w:val="00134FAD"/>
    <w:rsid w:val="00146461"/>
    <w:rsid w:val="00153173"/>
    <w:rsid w:val="00162C30"/>
    <w:rsid w:val="00172B0C"/>
    <w:rsid w:val="001775EB"/>
    <w:rsid w:val="00194631"/>
    <w:rsid w:val="001A3B10"/>
    <w:rsid w:val="001B5181"/>
    <w:rsid w:val="001B5FFF"/>
    <w:rsid w:val="001C1CFC"/>
    <w:rsid w:val="001D3ACE"/>
    <w:rsid w:val="001F3484"/>
    <w:rsid w:val="00220579"/>
    <w:rsid w:val="00231D41"/>
    <w:rsid w:val="002749E9"/>
    <w:rsid w:val="00293C1B"/>
    <w:rsid w:val="002A2B36"/>
    <w:rsid w:val="002A37EF"/>
    <w:rsid w:val="002C0864"/>
    <w:rsid w:val="002C20F9"/>
    <w:rsid w:val="00337023"/>
    <w:rsid w:val="003452FC"/>
    <w:rsid w:val="00360F13"/>
    <w:rsid w:val="00362F68"/>
    <w:rsid w:val="00363C99"/>
    <w:rsid w:val="00364B9A"/>
    <w:rsid w:val="00384BFA"/>
    <w:rsid w:val="003D6DE6"/>
    <w:rsid w:val="003D7CA2"/>
    <w:rsid w:val="003E3E00"/>
    <w:rsid w:val="003F187C"/>
    <w:rsid w:val="0040698F"/>
    <w:rsid w:val="0041494D"/>
    <w:rsid w:val="00420CF2"/>
    <w:rsid w:val="004251BD"/>
    <w:rsid w:val="00460A39"/>
    <w:rsid w:val="004624D5"/>
    <w:rsid w:val="004A1B7B"/>
    <w:rsid w:val="004C4F4D"/>
    <w:rsid w:val="00530A1E"/>
    <w:rsid w:val="005360E9"/>
    <w:rsid w:val="005517D2"/>
    <w:rsid w:val="00576C24"/>
    <w:rsid w:val="00577163"/>
    <w:rsid w:val="005840B2"/>
    <w:rsid w:val="005874C9"/>
    <w:rsid w:val="00592708"/>
    <w:rsid w:val="005A2A60"/>
    <w:rsid w:val="005B1A0B"/>
    <w:rsid w:val="005B564A"/>
    <w:rsid w:val="005C6DC2"/>
    <w:rsid w:val="006235DB"/>
    <w:rsid w:val="006503EE"/>
    <w:rsid w:val="0065326C"/>
    <w:rsid w:val="006549A8"/>
    <w:rsid w:val="00684630"/>
    <w:rsid w:val="006872F5"/>
    <w:rsid w:val="00696C52"/>
    <w:rsid w:val="006A373D"/>
    <w:rsid w:val="006B76EF"/>
    <w:rsid w:val="006E67CB"/>
    <w:rsid w:val="006F4823"/>
    <w:rsid w:val="00717DF4"/>
    <w:rsid w:val="00721C7D"/>
    <w:rsid w:val="00743ABC"/>
    <w:rsid w:val="00772785"/>
    <w:rsid w:val="00781BF7"/>
    <w:rsid w:val="00793014"/>
    <w:rsid w:val="007B6E6F"/>
    <w:rsid w:val="007C1AA1"/>
    <w:rsid w:val="007E3F64"/>
    <w:rsid w:val="007E4DDF"/>
    <w:rsid w:val="00816E22"/>
    <w:rsid w:val="0083249F"/>
    <w:rsid w:val="00844ACB"/>
    <w:rsid w:val="00854A6B"/>
    <w:rsid w:val="0085557D"/>
    <w:rsid w:val="00871FC0"/>
    <w:rsid w:val="00877FF7"/>
    <w:rsid w:val="00887541"/>
    <w:rsid w:val="008A44B0"/>
    <w:rsid w:val="008B5669"/>
    <w:rsid w:val="008D4C76"/>
    <w:rsid w:val="008E0EF1"/>
    <w:rsid w:val="008E2DF8"/>
    <w:rsid w:val="008F7B83"/>
    <w:rsid w:val="00901CDE"/>
    <w:rsid w:val="00921796"/>
    <w:rsid w:val="00930108"/>
    <w:rsid w:val="0095007F"/>
    <w:rsid w:val="00956F3A"/>
    <w:rsid w:val="00961951"/>
    <w:rsid w:val="00980A9C"/>
    <w:rsid w:val="00997A98"/>
    <w:rsid w:val="009F2355"/>
    <w:rsid w:val="00A20FD3"/>
    <w:rsid w:val="00A3114C"/>
    <w:rsid w:val="00A536C8"/>
    <w:rsid w:val="00A54E8B"/>
    <w:rsid w:val="00A55806"/>
    <w:rsid w:val="00A61C96"/>
    <w:rsid w:val="00A823AC"/>
    <w:rsid w:val="00A93A2E"/>
    <w:rsid w:val="00A9402B"/>
    <w:rsid w:val="00AB205E"/>
    <w:rsid w:val="00AB3373"/>
    <w:rsid w:val="00AB50E4"/>
    <w:rsid w:val="00AB7EA7"/>
    <w:rsid w:val="00AD155A"/>
    <w:rsid w:val="00B13D70"/>
    <w:rsid w:val="00B14D39"/>
    <w:rsid w:val="00B16B43"/>
    <w:rsid w:val="00B17FA4"/>
    <w:rsid w:val="00B360A7"/>
    <w:rsid w:val="00B472B1"/>
    <w:rsid w:val="00B630BD"/>
    <w:rsid w:val="00B76A2F"/>
    <w:rsid w:val="00B95911"/>
    <w:rsid w:val="00B970B6"/>
    <w:rsid w:val="00BD72E0"/>
    <w:rsid w:val="00BE1CF3"/>
    <w:rsid w:val="00BE4B7D"/>
    <w:rsid w:val="00C472AF"/>
    <w:rsid w:val="00C61006"/>
    <w:rsid w:val="00C61F37"/>
    <w:rsid w:val="00C70518"/>
    <w:rsid w:val="00C7553E"/>
    <w:rsid w:val="00CA4591"/>
    <w:rsid w:val="00CB4220"/>
    <w:rsid w:val="00CD5D59"/>
    <w:rsid w:val="00CD6E02"/>
    <w:rsid w:val="00CE4091"/>
    <w:rsid w:val="00CF779A"/>
    <w:rsid w:val="00D0404F"/>
    <w:rsid w:val="00D263C8"/>
    <w:rsid w:val="00D56D6A"/>
    <w:rsid w:val="00D74F61"/>
    <w:rsid w:val="00D85E6E"/>
    <w:rsid w:val="00D92718"/>
    <w:rsid w:val="00DA7046"/>
    <w:rsid w:val="00DB2A36"/>
    <w:rsid w:val="00DC112A"/>
    <w:rsid w:val="00DE70ED"/>
    <w:rsid w:val="00E15140"/>
    <w:rsid w:val="00E24238"/>
    <w:rsid w:val="00E36E4A"/>
    <w:rsid w:val="00E37EA1"/>
    <w:rsid w:val="00E421E6"/>
    <w:rsid w:val="00E540EC"/>
    <w:rsid w:val="00E739FF"/>
    <w:rsid w:val="00E7648E"/>
    <w:rsid w:val="00E80BB3"/>
    <w:rsid w:val="00E911E1"/>
    <w:rsid w:val="00EA7683"/>
    <w:rsid w:val="00F16726"/>
    <w:rsid w:val="00F20062"/>
    <w:rsid w:val="00F30D22"/>
    <w:rsid w:val="00F36246"/>
    <w:rsid w:val="00F36B92"/>
    <w:rsid w:val="00F5103E"/>
    <w:rsid w:val="00F67A8B"/>
    <w:rsid w:val="00F75E40"/>
    <w:rsid w:val="00F7697A"/>
    <w:rsid w:val="00FA4B5A"/>
    <w:rsid w:val="00FB250C"/>
    <w:rsid w:val="00FB4ABD"/>
    <w:rsid w:val="00FB663A"/>
    <w:rsid w:val="00FD02A6"/>
    <w:rsid w:val="00FE0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19"/>
    </w:rPr>
  </w:style>
  <w:style w:type="paragraph" w:styleId="1">
    <w:name w:val="heading 1"/>
    <w:basedOn w:val="a"/>
    <w:next w:val="a"/>
    <w:qFormat/>
    <w:rsid w:val="005A2A60"/>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5B1A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Arial" w:hAnsi="Arial"/>
    </w:rPr>
  </w:style>
  <w:style w:type="paragraph" w:styleId="a4">
    <w:name w:val="footer"/>
    <w:basedOn w:val="a"/>
    <w:next w:val="a"/>
    <w:rsid w:val="005A2A60"/>
    <w:pPr>
      <w:tabs>
        <w:tab w:val="left" w:pos="2041"/>
        <w:tab w:val="left" w:pos="4082"/>
        <w:tab w:val="center" w:pos="4153"/>
        <w:tab w:val="left" w:pos="6124"/>
        <w:tab w:val="right" w:pos="8306"/>
      </w:tabs>
      <w:suppressAutoHyphens/>
      <w:spacing w:line="255" w:lineRule="exact"/>
      <w:ind w:left="-1247"/>
    </w:pPr>
    <w:rPr>
      <w:sz w:val="17"/>
    </w:rPr>
  </w:style>
  <w:style w:type="paragraph" w:styleId="a5">
    <w:name w:val="header"/>
    <w:basedOn w:val="a"/>
    <w:pPr>
      <w:tabs>
        <w:tab w:val="center" w:pos="4536"/>
        <w:tab w:val="right" w:pos="9072"/>
      </w:tabs>
    </w:pPr>
  </w:style>
  <w:style w:type="paragraph" w:customStyle="1" w:styleId="CitoKop">
    <w:name w:val="Cito_Kop"/>
    <w:basedOn w:val="1"/>
    <w:rsid w:val="007C1AA1"/>
    <w:pPr>
      <w:tabs>
        <w:tab w:val="left" w:pos="2041"/>
        <w:tab w:val="left" w:pos="4082"/>
        <w:tab w:val="left" w:pos="6124"/>
      </w:tabs>
      <w:spacing w:before="0" w:after="0" w:line="255" w:lineRule="exact"/>
    </w:pPr>
    <w:rPr>
      <w:rFonts w:ascii="Arial Black" w:hAnsi="Arial Black"/>
      <w:b w:val="0"/>
      <w:sz w:val="22"/>
    </w:rPr>
  </w:style>
  <w:style w:type="paragraph" w:customStyle="1" w:styleId="CitoTekstletter">
    <w:name w:val="Cito_Tekstletter"/>
    <w:basedOn w:val="a"/>
    <w:rsid w:val="005A2A60"/>
    <w:pPr>
      <w:tabs>
        <w:tab w:val="left" w:pos="2041"/>
        <w:tab w:val="left" w:pos="4082"/>
        <w:tab w:val="left" w:pos="6124"/>
      </w:tabs>
      <w:spacing w:line="255" w:lineRule="exact"/>
    </w:pPr>
  </w:style>
  <w:style w:type="paragraph" w:customStyle="1" w:styleId="CitoTussenkop">
    <w:name w:val="Cito_Tussenkop"/>
    <w:basedOn w:val="a5"/>
    <w:rsid w:val="005A2A60"/>
    <w:pPr>
      <w:tabs>
        <w:tab w:val="clear" w:pos="4536"/>
        <w:tab w:val="clear" w:pos="9072"/>
        <w:tab w:val="left" w:pos="2041"/>
        <w:tab w:val="left" w:pos="4082"/>
        <w:tab w:val="left" w:pos="6124"/>
      </w:tabs>
      <w:suppressAutoHyphens/>
      <w:spacing w:line="255" w:lineRule="exact"/>
    </w:pPr>
    <w:rPr>
      <w:b/>
    </w:rPr>
  </w:style>
  <w:style w:type="paragraph" w:customStyle="1" w:styleId="CitoVoettekst">
    <w:name w:val="Cito_Voettekst"/>
    <w:basedOn w:val="a"/>
    <w:rsid w:val="005A2A60"/>
    <w:pPr>
      <w:spacing w:line="255" w:lineRule="exact"/>
    </w:pPr>
    <w:rPr>
      <w:sz w:val="17"/>
    </w:rPr>
  </w:style>
  <w:style w:type="table" w:styleId="a6">
    <w:name w:val="Table Grid"/>
    <w:basedOn w:val="a1"/>
    <w:rsid w:val="005A2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BD72E0"/>
    <w:rPr>
      <w:color w:val="0000FF"/>
      <w:u w:val="single"/>
    </w:rPr>
  </w:style>
  <w:style w:type="paragraph" w:styleId="a8">
    <w:name w:val="List Paragraph"/>
    <w:basedOn w:val="a"/>
    <w:uiPriority w:val="34"/>
    <w:qFormat/>
    <w:rsid w:val="007E4DDF"/>
    <w:pPr>
      <w:ind w:left="720"/>
      <w:contextualSpacing/>
    </w:pPr>
  </w:style>
  <w:style w:type="character" w:styleId="a9">
    <w:name w:val="Strong"/>
    <w:qFormat/>
    <w:rsid w:val="006E67CB"/>
    <w:rPr>
      <w:b/>
      <w:bCs/>
    </w:rPr>
  </w:style>
  <w:style w:type="paragraph" w:styleId="aa">
    <w:name w:val="No Spacing"/>
    <w:uiPriority w:val="1"/>
    <w:qFormat/>
    <w:rsid w:val="006E67CB"/>
    <w:rPr>
      <w:rFonts w:ascii="Calibri" w:eastAsia="Calibri" w:hAnsi="Calibri"/>
      <w:sz w:val="22"/>
      <w:szCs w:val="22"/>
      <w:lang w:val="ru-RU" w:eastAsia="en-US"/>
    </w:rPr>
  </w:style>
  <w:style w:type="character" w:customStyle="1" w:styleId="30">
    <w:name w:val="Заголовок 3 Знак"/>
    <w:basedOn w:val="a0"/>
    <w:link w:val="3"/>
    <w:semiHidden/>
    <w:rsid w:val="005B1A0B"/>
    <w:rPr>
      <w:rFonts w:asciiTheme="majorHAnsi" w:eastAsiaTheme="majorEastAsia" w:hAnsiTheme="majorHAnsi" w:cstheme="majorBidi"/>
      <w:b/>
      <w:bCs/>
      <w:color w:val="4F81BD" w:themeColor="accent1"/>
      <w:sz w:val="19"/>
    </w:rPr>
  </w:style>
  <w:style w:type="paragraph" w:styleId="ab">
    <w:name w:val="Balloon Text"/>
    <w:basedOn w:val="a"/>
    <w:link w:val="ac"/>
    <w:semiHidden/>
    <w:unhideWhenUsed/>
    <w:rsid w:val="001F3484"/>
    <w:rPr>
      <w:rFonts w:ascii="Tahoma" w:hAnsi="Tahoma" w:cs="Tahoma"/>
      <w:sz w:val="16"/>
      <w:szCs w:val="16"/>
    </w:rPr>
  </w:style>
  <w:style w:type="character" w:customStyle="1" w:styleId="ac">
    <w:name w:val="Текст выноски Знак"/>
    <w:basedOn w:val="a0"/>
    <w:link w:val="ab"/>
    <w:semiHidden/>
    <w:rsid w:val="001F3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19"/>
    </w:rPr>
  </w:style>
  <w:style w:type="paragraph" w:styleId="1">
    <w:name w:val="heading 1"/>
    <w:basedOn w:val="a"/>
    <w:next w:val="a"/>
    <w:qFormat/>
    <w:rsid w:val="005A2A60"/>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5B1A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Arial" w:hAnsi="Arial"/>
    </w:rPr>
  </w:style>
  <w:style w:type="paragraph" w:styleId="a4">
    <w:name w:val="footer"/>
    <w:basedOn w:val="a"/>
    <w:next w:val="a"/>
    <w:rsid w:val="005A2A60"/>
    <w:pPr>
      <w:tabs>
        <w:tab w:val="left" w:pos="2041"/>
        <w:tab w:val="left" w:pos="4082"/>
        <w:tab w:val="center" w:pos="4153"/>
        <w:tab w:val="left" w:pos="6124"/>
        <w:tab w:val="right" w:pos="8306"/>
      </w:tabs>
      <w:suppressAutoHyphens/>
      <w:spacing w:line="255" w:lineRule="exact"/>
      <w:ind w:left="-1247"/>
    </w:pPr>
    <w:rPr>
      <w:sz w:val="17"/>
    </w:rPr>
  </w:style>
  <w:style w:type="paragraph" w:styleId="a5">
    <w:name w:val="header"/>
    <w:basedOn w:val="a"/>
    <w:pPr>
      <w:tabs>
        <w:tab w:val="center" w:pos="4536"/>
        <w:tab w:val="right" w:pos="9072"/>
      </w:tabs>
    </w:pPr>
  </w:style>
  <w:style w:type="paragraph" w:customStyle="1" w:styleId="CitoKop">
    <w:name w:val="Cito_Kop"/>
    <w:basedOn w:val="1"/>
    <w:rsid w:val="007C1AA1"/>
    <w:pPr>
      <w:tabs>
        <w:tab w:val="left" w:pos="2041"/>
        <w:tab w:val="left" w:pos="4082"/>
        <w:tab w:val="left" w:pos="6124"/>
      </w:tabs>
      <w:spacing w:before="0" w:after="0" w:line="255" w:lineRule="exact"/>
    </w:pPr>
    <w:rPr>
      <w:rFonts w:ascii="Arial Black" w:hAnsi="Arial Black"/>
      <w:b w:val="0"/>
      <w:sz w:val="22"/>
    </w:rPr>
  </w:style>
  <w:style w:type="paragraph" w:customStyle="1" w:styleId="CitoTekstletter">
    <w:name w:val="Cito_Tekstletter"/>
    <w:basedOn w:val="a"/>
    <w:rsid w:val="005A2A60"/>
    <w:pPr>
      <w:tabs>
        <w:tab w:val="left" w:pos="2041"/>
        <w:tab w:val="left" w:pos="4082"/>
        <w:tab w:val="left" w:pos="6124"/>
      </w:tabs>
      <w:spacing w:line="255" w:lineRule="exact"/>
    </w:pPr>
  </w:style>
  <w:style w:type="paragraph" w:customStyle="1" w:styleId="CitoTussenkop">
    <w:name w:val="Cito_Tussenkop"/>
    <w:basedOn w:val="a5"/>
    <w:rsid w:val="005A2A60"/>
    <w:pPr>
      <w:tabs>
        <w:tab w:val="clear" w:pos="4536"/>
        <w:tab w:val="clear" w:pos="9072"/>
        <w:tab w:val="left" w:pos="2041"/>
        <w:tab w:val="left" w:pos="4082"/>
        <w:tab w:val="left" w:pos="6124"/>
      </w:tabs>
      <w:suppressAutoHyphens/>
      <w:spacing w:line="255" w:lineRule="exact"/>
    </w:pPr>
    <w:rPr>
      <w:b/>
    </w:rPr>
  </w:style>
  <w:style w:type="paragraph" w:customStyle="1" w:styleId="CitoVoettekst">
    <w:name w:val="Cito_Voettekst"/>
    <w:basedOn w:val="a"/>
    <w:rsid w:val="005A2A60"/>
    <w:pPr>
      <w:spacing w:line="255" w:lineRule="exact"/>
    </w:pPr>
    <w:rPr>
      <w:sz w:val="17"/>
    </w:rPr>
  </w:style>
  <w:style w:type="table" w:styleId="a6">
    <w:name w:val="Table Grid"/>
    <w:basedOn w:val="a1"/>
    <w:rsid w:val="005A2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BD72E0"/>
    <w:rPr>
      <w:color w:val="0000FF"/>
      <w:u w:val="single"/>
    </w:rPr>
  </w:style>
  <w:style w:type="paragraph" w:styleId="a8">
    <w:name w:val="List Paragraph"/>
    <w:basedOn w:val="a"/>
    <w:uiPriority w:val="34"/>
    <w:qFormat/>
    <w:rsid w:val="007E4DDF"/>
    <w:pPr>
      <w:ind w:left="720"/>
      <w:contextualSpacing/>
    </w:pPr>
  </w:style>
  <w:style w:type="character" w:styleId="a9">
    <w:name w:val="Strong"/>
    <w:qFormat/>
    <w:rsid w:val="006E67CB"/>
    <w:rPr>
      <w:b/>
      <w:bCs/>
    </w:rPr>
  </w:style>
  <w:style w:type="paragraph" w:styleId="aa">
    <w:name w:val="No Spacing"/>
    <w:uiPriority w:val="1"/>
    <w:qFormat/>
    <w:rsid w:val="006E67CB"/>
    <w:rPr>
      <w:rFonts w:ascii="Calibri" w:eastAsia="Calibri" w:hAnsi="Calibri"/>
      <w:sz w:val="22"/>
      <w:szCs w:val="22"/>
      <w:lang w:val="ru-RU" w:eastAsia="en-US"/>
    </w:rPr>
  </w:style>
  <w:style w:type="character" w:customStyle="1" w:styleId="30">
    <w:name w:val="Заголовок 3 Знак"/>
    <w:basedOn w:val="a0"/>
    <w:link w:val="3"/>
    <w:semiHidden/>
    <w:rsid w:val="005B1A0B"/>
    <w:rPr>
      <w:rFonts w:asciiTheme="majorHAnsi" w:eastAsiaTheme="majorEastAsia" w:hAnsiTheme="majorHAnsi" w:cstheme="majorBidi"/>
      <w:b/>
      <w:bCs/>
      <w:color w:val="4F81BD" w:themeColor="accent1"/>
      <w:sz w:val="19"/>
    </w:rPr>
  </w:style>
  <w:style w:type="paragraph" w:styleId="ab">
    <w:name w:val="Balloon Text"/>
    <w:basedOn w:val="a"/>
    <w:link w:val="ac"/>
    <w:semiHidden/>
    <w:unhideWhenUsed/>
    <w:rsid w:val="001F3484"/>
    <w:rPr>
      <w:rFonts w:ascii="Tahoma" w:hAnsi="Tahoma" w:cs="Tahoma"/>
      <w:sz w:val="16"/>
      <w:szCs w:val="16"/>
    </w:rPr>
  </w:style>
  <w:style w:type="character" w:customStyle="1" w:styleId="ac">
    <w:name w:val="Текст выноски Знак"/>
    <w:basedOn w:val="a0"/>
    <w:link w:val="ab"/>
    <w:semiHidden/>
    <w:rsid w:val="001F3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5817">
      <w:bodyDiv w:val="1"/>
      <w:marLeft w:val="0"/>
      <w:marRight w:val="0"/>
      <w:marTop w:val="0"/>
      <w:marBottom w:val="0"/>
      <w:divBdr>
        <w:top w:val="none" w:sz="0" w:space="0" w:color="auto"/>
        <w:left w:val="none" w:sz="0" w:space="0" w:color="auto"/>
        <w:bottom w:val="none" w:sz="0" w:space="0" w:color="auto"/>
        <w:right w:val="none" w:sz="0" w:space="0" w:color="auto"/>
      </w:divBdr>
    </w:div>
    <w:div w:id="549151046">
      <w:bodyDiv w:val="1"/>
      <w:marLeft w:val="0"/>
      <w:marRight w:val="0"/>
      <w:marTop w:val="0"/>
      <w:marBottom w:val="0"/>
      <w:divBdr>
        <w:top w:val="none" w:sz="0" w:space="0" w:color="auto"/>
        <w:left w:val="none" w:sz="0" w:space="0" w:color="auto"/>
        <w:bottom w:val="none" w:sz="0" w:space="0" w:color="auto"/>
        <w:right w:val="none" w:sz="0" w:space="0" w:color="auto"/>
      </w:divBdr>
    </w:div>
    <w:div w:id="970747557">
      <w:bodyDiv w:val="1"/>
      <w:marLeft w:val="0"/>
      <w:marRight w:val="0"/>
      <w:marTop w:val="0"/>
      <w:marBottom w:val="0"/>
      <w:divBdr>
        <w:top w:val="none" w:sz="0" w:space="0" w:color="auto"/>
        <w:left w:val="none" w:sz="0" w:space="0" w:color="auto"/>
        <w:bottom w:val="none" w:sz="0" w:space="0" w:color="auto"/>
        <w:right w:val="none" w:sz="0" w:space="0" w:color="auto"/>
      </w:divBdr>
      <w:divsChild>
        <w:div w:id="1743794378">
          <w:marLeft w:val="0"/>
          <w:marRight w:val="0"/>
          <w:marTop w:val="0"/>
          <w:marBottom w:val="0"/>
          <w:divBdr>
            <w:top w:val="none" w:sz="0" w:space="0" w:color="auto"/>
            <w:left w:val="none" w:sz="0" w:space="0" w:color="auto"/>
            <w:bottom w:val="none" w:sz="0" w:space="0" w:color="auto"/>
            <w:right w:val="none" w:sz="0" w:space="0" w:color="auto"/>
          </w:divBdr>
        </w:div>
      </w:divsChild>
    </w:div>
    <w:div w:id="1727800741">
      <w:bodyDiv w:val="1"/>
      <w:marLeft w:val="0"/>
      <w:marRight w:val="0"/>
      <w:marTop w:val="0"/>
      <w:marBottom w:val="0"/>
      <w:divBdr>
        <w:top w:val="none" w:sz="0" w:space="0" w:color="auto"/>
        <w:left w:val="none" w:sz="0" w:space="0" w:color="auto"/>
        <w:bottom w:val="none" w:sz="0" w:space="0" w:color="auto"/>
        <w:right w:val="none" w:sz="0" w:space="0" w:color="auto"/>
      </w:divBdr>
    </w:div>
    <w:div w:id="1959945920">
      <w:bodyDiv w:val="1"/>
      <w:marLeft w:val="0"/>
      <w:marRight w:val="0"/>
      <w:marTop w:val="0"/>
      <w:marBottom w:val="0"/>
      <w:divBdr>
        <w:top w:val="none" w:sz="0" w:space="0" w:color="auto"/>
        <w:left w:val="none" w:sz="0" w:space="0" w:color="auto"/>
        <w:bottom w:val="none" w:sz="0" w:space="0" w:color="auto"/>
        <w:right w:val="none" w:sz="0" w:space="0" w:color="auto"/>
      </w:divBdr>
      <w:divsChild>
        <w:div w:id="117599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58EE-66F3-44E5-873C-5A533ABF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3699</Words>
  <Characters>21087</Characters>
  <Application>Microsoft Office Word</Application>
  <DocSecurity>0</DocSecurity>
  <Lines>175</Lines>
  <Paragraphs>49</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Cito International Brief International</vt:lpstr>
      <vt:lpstr>Cito International Brief International</vt:lpstr>
      <vt:lpstr>Cito International Brief International</vt:lpstr>
    </vt:vector>
  </TitlesOfParts>
  <Company>Cito Groep</Company>
  <LinksUpToDate>false</LinksUpToDate>
  <CharactersWithSpaces>24737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Cito International Brief International</dc:title>
  <dc:creator>Janny Harmsen</dc:creator>
  <cp:lastModifiedBy>Завуч</cp:lastModifiedBy>
  <cp:revision>18</cp:revision>
  <cp:lastPrinted>2017-08-10T07:23:00Z</cp:lastPrinted>
  <dcterms:created xsi:type="dcterms:W3CDTF">2017-06-23T04:14:00Z</dcterms:created>
  <dcterms:modified xsi:type="dcterms:W3CDTF">2017-08-10T07:25:00Z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3</vt:lpwstr>
  </property>
</Properties>
</file>